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FCF49" w14:textId="77777777" w:rsidR="00E86B5C" w:rsidRPr="005E2F31" w:rsidRDefault="00E86B5C">
      <w:pPr>
        <w:rPr>
          <w:rFonts w:ascii="Arial" w:hAnsi="Arial" w:cs="Arial"/>
        </w:rPr>
      </w:pPr>
    </w:p>
    <w:p w14:paraId="024FD9FF" w14:textId="2DE62F6C" w:rsidR="008D3E36" w:rsidRPr="005E2F31" w:rsidRDefault="001512DF" w:rsidP="008D3E36">
      <w:pPr>
        <w:pStyle w:val="stBilgi"/>
        <w:jc w:val="center"/>
        <w:rPr>
          <w:rFonts w:ascii="Arial" w:hAnsi="Arial" w:cs="Arial"/>
        </w:rPr>
      </w:pPr>
      <w:r>
        <w:rPr>
          <w:rFonts w:ascii="Arial" w:hAnsi="Arial" w:cs="Arial"/>
        </w:rPr>
        <w:t>2025-2026</w:t>
      </w:r>
      <w:r w:rsidR="00533619" w:rsidRPr="00533619">
        <w:rPr>
          <w:rFonts w:ascii="Arial" w:hAnsi="Arial" w:cs="Arial"/>
        </w:rPr>
        <w:t xml:space="preserve"> </w:t>
      </w:r>
      <w:r>
        <w:rPr>
          <w:rFonts w:ascii="Arial" w:hAnsi="Arial" w:cs="Arial"/>
        </w:rPr>
        <w:t>EĞİTİM-ÖĞRETİM YILI … İLKOKULU</w:t>
      </w:r>
      <w:r w:rsidR="00533619">
        <w:rPr>
          <w:rFonts w:ascii="Arial" w:hAnsi="Arial" w:cs="Arial"/>
        </w:rPr>
        <w:t xml:space="preserve"> </w:t>
      </w:r>
      <w:r w:rsidR="008D3E36" w:rsidRPr="005E2F31">
        <w:rPr>
          <w:rFonts w:ascii="Arial" w:hAnsi="Arial" w:cs="Arial"/>
        </w:rPr>
        <w:t>3. SINIF İNGİLİZCE DERSİ ÜNİTELENDİRİLMİŞ YILLIK PLANI</w:t>
      </w:r>
    </w:p>
    <w:p w14:paraId="4C6AC123" w14:textId="77777777" w:rsidR="00590409" w:rsidRPr="005E2F31" w:rsidRDefault="00590409">
      <w:pPr>
        <w:rPr>
          <w:rFonts w:ascii="Arial" w:hAnsi="Arial" w:cs="Arial"/>
        </w:rPr>
      </w:pPr>
    </w:p>
    <w:tbl>
      <w:tblPr>
        <w:tblW w:w="14300" w:type="dxa"/>
        <w:tblInd w:w="-38" w:type="dxa"/>
        <w:tblLayout w:type="fixed"/>
        <w:tblCellMar>
          <w:left w:w="30" w:type="dxa"/>
          <w:right w:w="30" w:type="dxa"/>
        </w:tblCellMar>
        <w:tblLook w:val="0000" w:firstRow="0" w:lastRow="0" w:firstColumn="0" w:lastColumn="0" w:noHBand="0" w:noVBand="0"/>
      </w:tblPr>
      <w:tblGrid>
        <w:gridCol w:w="600"/>
        <w:gridCol w:w="600"/>
        <w:gridCol w:w="1501"/>
        <w:gridCol w:w="1385"/>
        <w:gridCol w:w="4206"/>
        <w:gridCol w:w="4206"/>
        <w:gridCol w:w="1802"/>
      </w:tblGrid>
      <w:tr w:rsidR="007E3E34" w:rsidRPr="005E2F31" w14:paraId="3EBF1890" w14:textId="77777777" w:rsidTr="00457B99">
        <w:trPr>
          <w:trHeight w:val="285"/>
        </w:trPr>
        <w:tc>
          <w:tcPr>
            <w:tcW w:w="60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68029B8" w14:textId="77777777" w:rsidR="007E3E34" w:rsidRPr="005E2F31" w:rsidRDefault="00D86DF6" w:rsidP="007E3E34">
            <w:pPr>
              <w:autoSpaceDE w:val="0"/>
              <w:autoSpaceDN w:val="0"/>
              <w:adjustRightInd w:val="0"/>
              <w:jc w:val="center"/>
              <w:rPr>
                <w:rFonts w:ascii="Arial" w:hAnsi="Arial" w:cs="Arial"/>
                <w:b/>
                <w:bCs/>
                <w:color w:val="333333"/>
                <w:sz w:val="13"/>
                <w:szCs w:val="13"/>
                <w:lang w:val="en-US"/>
              </w:rPr>
            </w:pPr>
            <w:r w:rsidRPr="005E2F31">
              <w:rPr>
                <w:rFonts w:ascii="Arial" w:hAnsi="Arial" w:cs="Arial"/>
                <w:b/>
                <w:bCs/>
                <w:color w:val="333333"/>
                <w:sz w:val="13"/>
                <w:szCs w:val="13"/>
                <w:lang w:val="en-US"/>
              </w:rPr>
              <w:t>Date</w:t>
            </w:r>
          </w:p>
        </w:tc>
        <w:tc>
          <w:tcPr>
            <w:tcW w:w="60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DCD45B1" w14:textId="77777777" w:rsidR="007E3E34" w:rsidRPr="005E2F31" w:rsidRDefault="00772824" w:rsidP="007E3E34">
            <w:pPr>
              <w:autoSpaceDE w:val="0"/>
              <w:autoSpaceDN w:val="0"/>
              <w:adjustRightInd w:val="0"/>
              <w:jc w:val="center"/>
              <w:rPr>
                <w:rFonts w:ascii="Arial" w:hAnsi="Arial" w:cs="Arial"/>
                <w:b/>
                <w:bCs/>
                <w:color w:val="333333"/>
                <w:sz w:val="13"/>
                <w:szCs w:val="13"/>
                <w:lang w:val="en-US"/>
              </w:rPr>
            </w:pPr>
            <w:r w:rsidRPr="005E2F31">
              <w:rPr>
                <w:rFonts w:ascii="Arial" w:hAnsi="Arial" w:cs="Arial"/>
                <w:b/>
                <w:bCs/>
                <w:color w:val="333333"/>
                <w:sz w:val="13"/>
                <w:szCs w:val="13"/>
                <w:lang w:val="en-US"/>
              </w:rPr>
              <w:t>Hour</w:t>
            </w:r>
            <w:r w:rsidR="00D86DF6" w:rsidRPr="005E2F31">
              <w:rPr>
                <w:rFonts w:ascii="Arial" w:hAnsi="Arial" w:cs="Arial"/>
                <w:b/>
                <w:bCs/>
                <w:color w:val="333333"/>
                <w:sz w:val="13"/>
                <w:szCs w:val="13"/>
                <w:lang w:val="en-US"/>
              </w:rPr>
              <w:t>s</w:t>
            </w:r>
          </w:p>
        </w:tc>
        <w:tc>
          <w:tcPr>
            <w:tcW w:w="150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6F78CEF" w14:textId="77777777" w:rsidR="007E3E34" w:rsidRPr="005E2F31" w:rsidRDefault="00D86DF6" w:rsidP="007E3E34">
            <w:pPr>
              <w:autoSpaceDE w:val="0"/>
              <w:autoSpaceDN w:val="0"/>
              <w:adjustRightInd w:val="0"/>
              <w:jc w:val="center"/>
              <w:rPr>
                <w:rFonts w:ascii="Arial" w:hAnsi="Arial" w:cs="Arial"/>
                <w:b/>
                <w:bCs/>
                <w:color w:val="333333"/>
                <w:sz w:val="13"/>
                <w:szCs w:val="13"/>
                <w:lang w:val="en-US"/>
              </w:rPr>
            </w:pPr>
            <w:r w:rsidRPr="005E2F31">
              <w:rPr>
                <w:rFonts w:ascii="Arial" w:hAnsi="Arial" w:cs="Arial"/>
                <w:b/>
                <w:bCs/>
                <w:color w:val="333333"/>
                <w:sz w:val="13"/>
                <w:szCs w:val="13"/>
                <w:lang w:val="en-US"/>
              </w:rPr>
              <w:t>Theme</w:t>
            </w:r>
          </w:p>
        </w:tc>
        <w:tc>
          <w:tcPr>
            <w:tcW w:w="138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1E6B3EC" w14:textId="77777777" w:rsidR="007E3E34" w:rsidRPr="005E2F31" w:rsidRDefault="007E3E34" w:rsidP="007E3E34">
            <w:pPr>
              <w:autoSpaceDE w:val="0"/>
              <w:autoSpaceDN w:val="0"/>
              <w:adjustRightInd w:val="0"/>
              <w:jc w:val="center"/>
              <w:rPr>
                <w:rFonts w:ascii="Arial" w:hAnsi="Arial" w:cs="Arial"/>
                <w:b/>
                <w:bCs/>
                <w:color w:val="333333"/>
                <w:sz w:val="13"/>
                <w:szCs w:val="13"/>
                <w:lang w:val="en-US"/>
              </w:rPr>
            </w:pPr>
            <w:r w:rsidRPr="005E2F31">
              <w:rPr>
                <w:rFonts w:ascii="Arial" w:hAnsi="Arial" w:cs="Arial"/>
                <w:b/>
                <w:bCs/>
                <w:color w:val="333333"/>
                <w:sz w:val="13"/>
                <w:szCs w:val="13"/>
                <w:lang w:val="en-US"/>
              </w:rPr>
              <w:t>Functions and Useful Language</w:t>
            </w:r>
          </w:p>
        </w:tc>
        <w:tc>
          <w:tcPr>
            <w:tcW w:w="420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A912B64" w14:textId="77777777" w:rsidR="007E3E34" w:rsidRPr="005E2F31" w:rsidRDefault="007E3E34" w:rsidP="007E3E34">
            <w:pPr>
              <w:autoSpaceDE w:val="0"/>
              <w:autoSpaceDN w:val="0"/>
              <w:adjustRightInd w:val="0"/>
              <w:jc w:val="center"/>
              <w:rPr>
                <w:rFonts w:ascii="Arial" w:hAnsi="Arial" w:cs="Arial"/>
                <w:b/>
                <w:bCs/>
                <w:color w:val="333333"/>
                <w:sz w:val="13"/>
                <w:szCs w:val="13"/>
                <w:lang w:val="en-US"/>
              </w:rPr>
            </w:pPr>
            <w:r w:rsidRPr="005E2F31">
              <w:rPr>
                <w:rFonts w:ascii="Arial" w:hAnsi="Arial" w:cs="Arial"/>
                <w:b/>
                <w:bCs/>
                <w:color w:val="333333"/>
                <w:sz w:val="13"/>
                <w:szCs w:val="13"/>
                <w:lang w:val="en-US"/>
              </w:rPr>
              <w:t>Language Skills and Learning Outcomes</w:t>
            </w:r>
          </w:p>
        </w:tc>
        <w:tc>
          <w:tcPr>
            <w:tcW w:w="420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3A802F" w14:textId="77777777" w:rsidR="007E3E34" w:rsidRPr="005E2F31" w:rsidRDefault="007E3E34" w:rsidP="007E3E34">
            <w:pPr>
              <w:autoSpaceDE w:val="0"/>
              <w:autoSpaceDN w:val="0"/>
              <w:adjustRightInd w:val="0"/>
              <w:jc w:val="center"/>
              <w:rPr>
                <w:rFonts w:ascii="Arial" w:hAnsi="Arial" w:cs="Arial"/>
                <w:b/>
                <w:bCs/>
                <w:color w:val="333333"/>
                <w:sz w:val="13"/>
                <w:szCs w:val="13"/>
                <w:lang w:val="en-US"/>
              </w:rPr>
            </w:pPr>
            <w:r w:rsidRPr="005E2F31">
              <w:rPr>
                <w:rFonts w:ascii="Arial" w:hAnsi="Arial" w:cs="Arial"/>
                <w:b/>
                <w:bCs/>
                <w:color w:val="333333"/>
                <w:sz w:val="13"/>
                <w:szCs w:val="13"/>
                <w:lang w:val="en-US"/>
              </w:rPr>
              <w:t>Suggested Contexts, Tasks and Assignments</w:t>
            </w:r>
          </w:p>
        </w:tc>
        <w:tc>
          <w:tcPr>
            <w:tcW w:w="180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5545147" w14:textId="77777777" w:rsidR="007E3E34" w:rsidRPr="005E2F31" w:rsidRDefault="00A22DF3" w:rsidP="007E3E34">
            <w:pPr>
              <w:autoSpaceDE w:val="0"/>
              <w:autoSpaceDN w:val="0"/>
              <w:adjustRightInd w:val="0"/>
              <w:jc w:val="center"/>
              <w:rPr>
                <w:rFonts w:ascii="Arial" w:hAnsi="Arial" w:cs="Arial"/>
                <w:b/>
                <w:bCs/>
                <w:color w:val="333333"/>
                <w:sz w:val="13"/>
                <w:szCs w:val="13"/>
                <w:lang w:val="en-US"/>
              </w:rPr>
            </w:pPr>
            <w:r w:rsidRPr="005E2F31">
              <w:rPr>
                <w:rFonts w:ascii="Arial" w:hAnsi="Arial" w:cs="Arial"/>
                <w:b/>
                <w:bCs/>
                <w:color w:val="333333"/>
                <w:sz w:val="13"/>
                <w:szCs w:val="13"/>
                <w:lang w:val="en-US"/>
              </w:rPr>
              <w:t>Evaluation</w:t>
            </w:r>
          </w:p>
        </w:tc>
      </w:tr>
      <w:tr w:rsidR="005E2F31" w:rsidRPr="005E2F31" w14:paraId="2A6DB535"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1CD4C4DF"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1. </w:t>
            </w:r>
            <w:proofErr w:type="spellStart"/>
            <w:r w:rsidRPr="005E2F31">
              <w:rPr>
                <w:rFonts w:ascii="Arial" w:hAnsi="Arial" w:cs="Arial"/>
                <w:b/>
                <w:bCs/>
                <w:color w:val="000000"/>
                <w:sz w:val="13"/>
                <w:szCs w:val="13"/>
                <w:lang w:val="en-US"/>
              </w:rPr>
              <w:t>hafta</w:t>
            </w:r>
            <w:proofErr w:type="spellEnd"/>
          </w:p>
          <w:p w14:paraId="546DEF0B" w14:textId="29915FE7"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08-14 Eylül</w:t>
            </w:r>
          </w:p>
        </w:tc>
        <w:tc>
          <w:tcPr>
            <w:tcW w:w="600" w:type="dxa"/>
            <w:tcBorders>
              <w:top w:val="single" w:sz="6" w:space="0" w:color="auto"/>
              <w:left w:val="single" w:sz="6" w:space="0" w:color="auto"/>
              <w:bottom w:val="single" w:sz="6" w:space="0" w:color="auto"/>
              <w:right w:val="single" w:sz="6" w:space="0" w:color="auto"/>
            </w:tcBorders>
            <w:vAlign w:val="center"/>
          </w:tcPr>
          <w:p w14:paraId="18786D10"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5EFCC02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1- Greeting</w:t>
            </w:r>
          </w:p>
        </w:tc>
        <w:tc>
          <w:tcPr>
            <w:tcW w:w="1385" w:type="dxa"/>
            <w:tcBorders>
              <w:top w:val="single" w:sz="6" w:space="0" w:color="auto"/>
              <w:left w:val="single" w:sz="6" w:space="0" w:color="auto"/>
              <w:bottom w:val="single" w:sz="6" w:space="0" w:color="auto"/>
              <w:right w:val="single" w:sz="6" w:space="0" w:color="auto"/>
            </w:tcBorders>
            <w:vAlign w:val="center"/>
          </w:tcPr>
          <w:p w14:paraId="21645AA2"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Rhymes Signs Songs Videos  Tasks/Activities Arts and Crafts Chants and Songs Drama (Role Play, Simulation, Pantomime) Drawing and Coloring Making puppets Questions and Answers Reordering   Assignments</w:t>
            </w:r>
          </w:p>
        </w:tc>
        <w:tc>
          <w:tcPr>
            <w:tcW w:w="4206" w:type="dxa"/>
            <w:tcBorders>
              <w:top w:val="single" w:sz="6" w:space="0" w:color="auto"/>
              <w:left w:val="single" w:sz="6" w:space="0" w:color="auto"/>
              <w:bottom w:val="single" w:sz="6" w:space="0" w:color="auto"/>
              <w:right w:val="single" w:sz="6" w:space="0" w:color="auto"/>
            </w:tcBorders>
            <w:vAlign w:val="center"/>
          </w:tcPr>
          <w:p w14:paraId="21F5B0C0"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E3.1.L1. Students will be able to recognize the basic expressions of greeting and saluting. E3.1.L2. Students will be able to recognize the alphabet. E3.1.L3. Students will be able to recognize the numbers from 1 to 20.  Speaking E3.1.S1. Students will be able to greet each other in a simple way. E3.1.S2. Students will be able to introduce themselves in a simple way. E3.1.S3. Students will be able to spell their names. E3.1.S4. Students will be able to say the numbers from 1 to 20.</w:t>
            </w:r>
          </w:p>
        </w:tc>
        <w:tc>
          <w:tcPr>
            <w:tcW w:w="4206" w:type="dxa"/>
            <w:tcBorders>
              <w:top w:val="single" w:sz="6" w:space="0" w:color="auto"/>
              <w:left w:val="single" w:sz="6" w:space="0" w:color="auto"/>
              <w:bottom w:val="single" w:sz="6" w:space="0" w:color="auto"/>
              <w:right w:val="single" w:sz="6" w:space="0" w:color="auto"/>
            </w:tcBorders>
            <w:vAlign w:val="center"/>
          </w:tcPr>
          <w:p w14:paraId="698A7C8E"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Greeting and saluting Hi! Hello! Good evening! Good night! Good bye! Bye! Have a good/nice… …day. …weekend. See you (soon). Take care.  Introducing oneself My name is/This is… I am … … Emine/Mehmet. … a student. … eight years old. Spell your name, please. — B-u-r-c-u.  Introduction to Alphabet  Naming numbers </w:t>
            </w:r>
            <w:proofErr w:type="spellStart"/>
            <w:r w:rsidRPr="005E2F31">
              <w:rPr>
                <w:rFonts w:ascii="Arial" w:hAnsi="Arial" w:cs="Arial"/>
                <w:color w:val="000000"/>
                <w:sz w:val="13"/>
                <w:szCs w:val="13"/>
                <w:lang w:val="en-US"/>
              </w:rPr>
              <w:t>Numbers</w:t>
            </w:r>
            <w:proofErr w:type="spellEnd"/>
            <w:r w:rsidRPr="005E2F31">
              <w:rPr>
                <w:rFonts w:ascii="Arial" w:hAnsi="Arial" w:cs="Arial"/>
                <w:color w:val="000000"/>
                <w:sz w:val="13"/>
                <w:szCs w:val="13"/>
                <w:lang w:val="en-US"/>
              </w:rPr>
              <w:t xml:space="preserve"> from 1 to 20.</w:t>
            </w:r>
          </w:p>
        </w:tc>
        <w:tc>
          <w:tcPr>
            <w:tcW w:w="1802" w:type="dxa"/>
            <w:tcBorders>
              <w:top w:val="single" w:sz="6" w:space="0" w:color="auto"/>
              <w:left w:val="single" w:sz="6" w:space="0" w:color="auto"/>
              <w:bottom w:val="single" w:sz="6" w:space="0" w:color="auto"/>
              <w:right w:val="single" w:sz="6" w:space="0" w:color="auto"/>
            </w:tcBorders>
            <w:vAlign w:val="center"/>
          </w:tcPr>
          <w:p w14:paraId="00D94661" w14:textId="59C23F49"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46BBA1AD"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A53A472"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2. </w:t>
            </w:r>
            <w:proofErr w:type="spellStart"/>
            <w:r w:rsidRPr="005E2F31">
              <w:rPr>
                <w:rFonts w:ascii="Arial" w:hAnsi="Arial" w:cs="Arial"/>
                <w:b/>
                <w:bCs/>
                <w:color w:val="000000"/>
                <w:sz w:val="13"/>
                <w:szCs w:val="13"/>
                <w:lang w:val="en-US"/>
              </w:rPr>
              <w:t>hafta</w:t>
            </w:r>
            <w:proofErr w:type="spellEnd"/>
          </w:p>
          <w:p w14:paraId="5D03A5C0" w14:textId="55D89456"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15-21 Eylül</w:t>
            </w:r>
          </w:p>
        </w:tc>
        <w:tc>
          <w:tcPr>
            <w:tcW w:w="600" w:type="dxa"/>
            <w:tcBorders>
              <w:top w:val="single" w:sz="6" w:space="0" w:color="auto"/>
              <w:left w:val="single" w:sz="6" w:space="0" w:color="auto"/>
              <w:bottom w:val="single" w:sz="6" w:space="0" w:color="auto"/>
              <w:right w:val="single" w:sz="6" w:space="0" w:color="auto"/>
            </w:tcBorders>
            <w:vAlign w:val="center"/>
          </w:tcPr>
          <w:p w14:paraId="6FFAA1BF"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7D1C04E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1- Greeting</w:t>
            </w:r>
          </w:p>
        </w:tc>
        <w:tc>
          <w:tcPr>
            <w:tcW w:w="1385" w:type="dxa"/>
            <w:tcBorders>
              <w:top w:val="single" w:sz="6" w:space="0" w:color="auto"/>
              <w:left w:val="single" w:sz="6" w:space="0" w:color="auto"/>
              <w:bottom w:val="single" w:sz="6" w:space="0" w:color="auto"/>
              <w:right w:val="single" w:sz="6" w:space="0" w:color="auto"/>
            </w:tcBorders>
            <w:vAlign w:val="center"/>
          </w:tcPr>
          <w:p w14:paraId="36F5477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Rhymes Signs Songs Videos  Tasks/Activities Arts and Crafts Chants and Songs Drama (Role Play, Simulation, Pantomime) Drawing and Coloring Making puppets Questions and Answers Reordering   Assignments</w:t>
            </w:r>
          </w:p>
        </w:tc>
        <w:tc>
          <w:tcPr>
            <w:tcW w:w="4206" w:type="dxa"/>
            <w:tcBorders>
              <w:top w:val="single" w:sz="6" w:space="0" w:color="auto"/>
              <w:left w:val="single" w:sz="6" w:space="0" w:color="auto"/>
              <w:bottom w:val="single" w:sz="6" w:space="0" w:color="auto"/>
              <w:right w:val="single" w:sz="6" w:space="0" w:color="auto"/>
            </w:tcBorders>
            <w:vAlign w:val="center"/>
          </w:tcPr>
          <w:p w14:paraId="7AC3A4ED"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E3.1.L1. Students will be able to recognize the basic expressions of greeting and saluting. E3.1.L2. Students will be able to recognize the alphabet. E3.1.L3. Students will be able to recognize the numbers from 1 to 20.  Speaking E3.1.S1. Students will be able to greet each other in a simple way. E3.1.S2. Students will be able to introduce themselves in a simple way. E3.1.S3. Students will be able to spell their names. E3.1.S4. Students will be able to say the numbers from 1 to 20.</w:t>
            </w:r>
          </w:p>
        </w:tc>
        <w:tc>
          <w:tcPr>
            <w:tcW w:w="4206" w:type="dxa"/>
            <w:tcBorders>
              <w:top w:val="single" w:sz="6" w:space="0" w:color="auto"/>
              <w:left w:val="single" w:sz="6" w:space="0" w:color="auto"/>
              <w:bottom w:val="single" w:sz="6" w:space="0" w:color="auto"/>
              <w:right w:val="single" w:sz="6" w:space="0" w:color="auto"/>
            </w:tcBorders>
            <w:vAlign w:val="center"/>
          </w:tcPr>
          <w:p w14:paraId="3E9B0C3D"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Greeting and saluting Hi! Hello! Good evening! Good night! Good bye! Bye! Have a good/nice… …day. …weekend. See you (soon). Take care.  Introducing oneself My name is/This is… I am … … Emine/Mehmet. … a student. … eight years old. Spell your name, please. — B-u-r-c-u.  Introduction to Alphabet  Naming numbers </w:t>
            </w:r>
            <w:proofErr w:type="spellStart"/>
            <w:r w:rsidRPr="005E2F31">
              <w:rPr>
                <w:rFonts w:ascii="Arial" w:hAnsi="Arial" w:cs="Arial"/>
                <w:color w:val="000000"/>
                <w:sz w:val="13"/>
                <w:szCs w:val="13"/>
                <w:lang w:val="en-US"/>
              </w:rPr>
              <w:t>Numbers</w:t>
            </w:r>
            <w:proofErr w:type="spellEnd"/>
            <w:r w:rsidRPr="005E2F31">
              <w:rPr>
                <w:rFonts w:ascii="Arial" w:hAnsi="Arial" w:cs="Arial"/>
                <w:color w:val="000000"/>
                <w:sz w:val="13"/>
                <w:szCs w:val="13"/>
                <w:lang w:val="en-US"/>
              </w:rPr>
              <w:t xml:space="preserve"> from 1 to 20.</w:t>
            </w:r>
          </w:p>
        </w:tc>
        <w:tc>
          <w:tcPr>
            <w:tcW w:w="1802" w:type="dxa"/>
            <w:tcBorders>
              <w:top w:val="single" w:sz="6" w:space="0" w:color="auto"/>
              <w:left w:val="single" w:sz="6" w:space="0" w:color="auto"/>
              <w:bottom w:val="single" w:sz="6" w:space="0" w:color="auto"/>
              <w:right w:val="single" w:sz="6" w:space="0" w:color="auto"/>
            </w:tcBorders>
            <w:vAlign w:val="center"/>
          </w:tcPr>
          <w:p w14:paraId="60C3D16F"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Gaziler</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Günü</w:t>
            </w:r>
            <w:proofErr w:type="spellEnd"/>
          </w:p>
          <w:p w14:paraId="5D31489D" w14:textId="534670CE"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İlköğretim</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Haftası</w:t>
            </w:r>
            <w:proofErr w:type="spellEnd"/>
          </w:p>
        </w:tc>
      </w:tr>
      <w:tr w:rsidR="005E2F31" w:rsidRPr="005E2F31" w14:paraId="5B12DB9D"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EEFE6FA"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3. </w:t>
            </w:r>
            <w:proofErr w:type="spellStart"/>
            <w:r w:rsidRPr="005E2F31">
              <w:rPr>
                <w:rFonts w:ascii="Arial" w:hAnsi="Arial" w:cs="Arial"/>
                <w:b/>
                <w:bCs/>
                <w:color w:val="000000"/>
                <w:sz w:val="13"/>
                <w:szCs w:val="13"/>
                <w:lang w:val="en-US"/>
              </w:rPr>
              <w:t>hafta</w:t>
            </w:r>
            <w:proofErr w:type="spellEnd"/>
          </w:p>
          <w:p w14:paraId="674B4E8E" w14:textId="547D022D"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22-28 Eylül</w:t>
            </w:r>
          </w:p>
        </w:tc>
        <w:tc>
          <w:tcPr>
            <w:tcW w:w="600" w:type="dxa"/>
            <w:tcBorders>
              <w:top w:val="single" w:sz="6" w:space="0" w:color="auto"/>
              <w:left w:val="single" w:sz="6" w:space="0" w:color="auto"/>
              <w:bottom w:val="single" w:sz="6" w:space="0" w:color="auto"/>
              <w:right w:val="single" w:sz="6" w:space="0" w:color="auto"/>
            </w:tcBorders>
            <w:vAlign w:val="center"/>
          </w:tcPr>
          <w:p w14:paraId="4F119B1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7177A4B5"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1- Greeting</w:t>
            </w:r>
          </w:p>
        </w:tc>
        <w:tc>
          <w:tcPr>
            <w:tcW w:w="1385" w:type="dxa"/>
            <w:tcBorders>
              <w:top w:val="single" w:sz="6" w:space="0" w:color="auto"/>
              <w:left w:val="single" w:sz="6" w:space="0" w:color="auto"/>
              <w:bottom w:val="single" w:sz="6" w:space="0" w:color="auto"/>
              <w:right w:val="single" w:sz="6" w:space="0" w:color="auto"/>
            </w:tcBorders>
            <w:vAlign w:val="center"/>
          </w:tcPr>
          <w:p w14:paraId="15F6AE6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Rhymes Signs Songs Videos  Tasks/Activities Arts and Crafts Chants and Songs Drama (Role Play, Simulation, Pantomime) Drawing and Coloring Making puppets Questions and Answers Reordering   Assignments</w:t>
            </w:r>
          </w:p>
        </w:tc>
        <w:tc>
          <w:tcPr>
            <w:tcW w:w="4206" w:type="dxa"/>
            <w:tcBorders>
              <w:top w:val="single" w:sz="6" w:space="0" w:color="auto"/>
              <w:left w:val="single" w:sz="6" w:space="0" w:color="auto"/>
              <w:bottom w:val="single" w:sz="6" w:space="0" w:color="auto"/>
              <w:right w:val="single" w:sz="6" w:space="0" w:color="auto"/>
            </w:tcBorders>
            <w:vAlign w:val="center"/>
          </w:tcPr>
          <w:p w14:paraId="338DD952"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E3.1.L1. Students will be able to recognize the basic expressions of greeting and saluting. E3.1.L2. Students will be able to recognize the alphabet. E3.1.L3. Students will be able to recognize the numbers from 1 to 20.  Speaking E3.1.S1. Students will be able to greet each other in a simple way. E3.1.S2. Students will be able to introduce themselves in a simple way. E3.1.S3. Students will be able to spell their names. E3.1.S4. Students will be able to say the numbers from 1 to 20.</w:t>
            </w:r>
          </w:p>
        </w:tc>
        <w:tc>
          <w:tcPr>
            <w:tcW w:w="4206" w:type="dxa"/>
            <w:tcBorders>
              <w:top w:val="single" w:sz="6" w:space="0" w:color="auto"/>
              <w:left w:val="single" w:sz="6" w:space="0" w:color="auto"/>
              <w:bottom w:val="single" w:sz="6" w:space="0" w:color="auto"/>
              <w:right w:val="single" w:sz="6" w:space="0" w:color="auto"/>
            </w:tcBorders>
            <w:vAlign w:val="center"/>
          </w:tcPr>
          <w:p w14:paraId="63D6FD32"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Greeting and saluting Hi! Hello! Good evening! Good night! Good bye! Bye! Have a good/nice… …day. …weekend. See you (soon). Take care.  Introducing oneself My name is/This is… I am … … Emine/Mehmet. … a student. … eight years old. Spell your name, please. — B-u-r-c-u.  Introduction to Alphabet  Naming numbers </w:t>
            </w:r>
            <w:proofErr w:type="spellStart"/>
            <w:r w:rsidRPr="005E2F31">
              <w:rPr>
                <w:rFonts w:ascii="Arial" w:hAnsi="Arial" w:cs="Arial"/>
                <w:color w:val="000000"/>
                <w:sz w:val="13"/>
                <w:szCs w:val="13"/>
                <w:lang w:val="en-US"/>
              </w:rPr>
              <w:t>Numbers</w:t>
            </w:r>
            <w:proofErr w:type="spellEnd"/>
            <w:r w:rsidRPr="005E2F31">
              <w:rPr>
                <w:rFonts w:ascii="Arial" w:hAnsi="Arial" w:cs="Arial"/>
                <w:color w:val="000000"/>
                <w:sz w:val="13"/>
                <w:szCs w:val="13"/>
                <w:lang w:val="en-US"/>
              </w:rPr>
              <w:t xml:space="preserve"> from 1 to 20.</w:t>
            </w:r>
          </w:p>
        </w:tc>
        <w:tc>
          <w:tcPr>
            <w:tcW w:w="1802" w:type="dxa"/>
            <w:tcBorders>
              <w:top w:val="single" w:sz="6" w:space="0" w:color="auto"/>
              <w:left w:val="single" w:sz="6" w:space="0" w:color="auto"/>
              <w:bottom w:val="single" w:sz="6" w:space="0" w:color="auto"/>
              <w:right w:val="single" w:sz="6" w:space="0" w:color="auto"/>
            </w:tcBorders>
            <w:vAlign w:val="center"/>
          </w:tcPr>
          <w:p w14:paraId="49BC6245"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193445FA"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7BC149B"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4. </w:t>
            </w:r>
            <w:proofErr w:type="spellStart"/>
            <w:r w:rsidRPr="005E2F31">
              <w:rPr>
                <w:rFonts w:ascii="Arial" w:hAnsi="Arial" w:cs="Arial"/>
                <w:b/>
                <w:bCs/>
                <w:color w:val="000000"/>
                <w:sz w:val="13"/>
                <w:szCs w:val="13"/>
                <w:lang w:val="en-US"/>
              </w:rPr>
              <w:t>hafta</w:t>
            </w:r>
            <w:proofErr w:type="spellEnd"/>
          </w:p>
          <w:p w14:paraId="31D162A6" w14:textId="056F86E8"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29 Eylül-05 </w:t>
            </w:r>
            <w:proofErr w:type="spellStart"/>
            <w:r w:rsidRPr="005E2F31">
              <w:rPr>
                <w:rFonts w:ascii="Arial" w:hAnsi="Arial" w:cs="Arial"/>
                <w:b/>
                <w:bCs/>
                <w:color w:val="000000"/>
                <w:sz w:val="13"/>
                <w:szCs w:val="13"/>
                <w:lang w:val="en-US"/>
              </w:rPr>
              <w:t>Ekim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48C24F5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616AE96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1- Greeting</w:t>
            </w:r>
          </w:p>
        </w:tc>
        <w:tc>
          <w:tcPr>
            <w:tcW w:w="1385" w:type="dxa"/>
            <w:tcBorders>
              <w:top w:val="single" w:sz="6" w:space="0" w:color="auto"/>
              <w:left w:val="single" w:sz="6" w:space="0" w:color="auto"/>
              <w:bottom w:val="single" w:sz="6" w:space="0" w:color="auto"/>
              <w:right w:val="single" w:sz="6" w:space="0" w:color="auto"/>
            </w:tcBorders>
            <w:vAlign w:val="center"/>
          </w:tcPr>
          <w:p w14:paraId="5D8875E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Rhymes Signs Songs Videos  Tasks/Activities Arts and Crafts Chants and Songs Drama (Role Play, Simulation, Pantomime) Drawing and Coloring Making puppets Questions and Answers Reordering   Assignments</w:t>
            </w:r>
          </w:p>
        </w:tc>
        <w:tc>
          <w:tcPr>
            <w:tcW w:w="4206" w:type="dxa"/>
            <w:tcBorders>
              <w:top w:val="single" w:sz="6" w:space="0" w:color="auto"/>
              <w:left w:val="single" w:sz="6" w:space="0" w:color="auto"/>
              <w:bottom w:val="single" w:sz="6" w:space="0" w:color="auto"/>
              <w:right w:val="single" w:sz="6" w:space="0" w:color="auto"/>
            </w:tcBorders>
            <w:vAlign w:val="center"/>
          </w:tcPr>
          <w:p w14:paraId="5720BB58"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E3.1.L1. Students will be able to recognize the basic expressions of greeting and saluting. E3.1.L2. Students will be able to recognize the alphabet. E3.1.L3. Students will be able to recognize the numbers from 1 to 20.  Speaking E3.1.S1. Students will be able to greet each other in a simple way. E3.1.S2. Students will be able to introduce themselves in a simple way. E3.1.S3. Students will be able to spell their names. E3.1.S4. Students will be able to say the numbers from 1 to 20.</w:t>
            </w:r>
          </w:p>
        </w:tc>
        <w:tc>
          <w:tcPr>
            <w:tcW w:w="4206" w:type="dxa"/>
            <w:tcBorders>
              <w:top w:val="single" w:sz="6" w:space="0" w:color="auto"/>
              <w:left w:val="single" w:sz="6" w:space="0" w:color="auto"/>
              <w:bottom w:val="single" w:sz="6" w:space="0" w:color="auto"/>
              <w:right w:val="single" w:sz="6" w:space="0" w:color="auto"/>
            </w:tcBorders>
            <w:vAlign w:val="center"/>
          </w:tcPr>
          <w:p w14:paraId="1DC00C4B"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Greeting and saluting Hi! Hello! Good evening! Good night! Good bye! Bye! Have a good/nice… …day. …weekend. See you (soon). Take care.  Introducing oneself My name is/This is… I am … … Emine/Mehmet. … a student. … eight years old. Spell your name, please. — B-u-r-c-u.  Introduction to Alphabet  Naming numbers </w:t>
            </w:r>
            <w:proofErr w:type="spellStart"/>
            <w:r w:rsidRPr="005E2F31">
              <w:rPr>
                <w:rFonts w:ascii="Arial" w:hAnsi="Arial" w:cs="Arial"/>
                <w:color w:val="000000"/>
                <w:sz w:val="13"/>
                <w:szCs w:val="13"/>
                <w:lang w:val="en-US"/>
              </w:rPr>
              <w:t>Numbers</w:t>
            </w:r>
            <w:proofErr w:type="spellEnd"/>
            <w:r w:rsidRPr="005E2F31">
              <w:rPr>
                <w:rFonts w:ascii="Arial" w:hAnsi="Arial" w:cs="Arial"/>
                <w:color w:val="000000"/>
                <w:sz w:val="13"/>
                <w:szCs w:val="13"/>
                <w:lang w:val="en-US"/>
              </w:rPr>
              <w:t xml:space="preserve"> from 1 to 20.</w:t>
            </w:r>
          </w:p>
        </w:tc>
        <w:tc>
          <w:tcPr>
            <w:tcW w:w="1802" w:type="dxa"/>
            <w:tcBorders>
              <w:top w:val="single" w:sz="6" w:space="0" w:color="auto"/>
              <w:left w:val="single" w:sz="6" w:space="0" w:color="auto"/>
              <w:bottom w:val="single" w:sz="6" w:space="0" w:color="auto"/>
              <w:right w:val="single" w:sz="6" w:space="0" w:color="auto"/>
            </w:tcBorders>
            <w:vAlign w:val="center"/>
          </w:tcPr>
          <w:p w14:paraId="6BA44D3E" w14:textId="6C2551B2"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Hayvanları</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Koruma</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Günü</w:t>
            </w:r>
            <w:proofErr w:type="spellEnd"/>
            <w:r w:rsidRPr="005E2F31">
              <w:rPr>
                <w:rFonts w:ascii="Arial" w:hAnsi="Arial" w:cs="Arial"/>
                <w:color w:val="000000"/>
                <w:sz w:val="13"/>
                <w:szCs w:val="13"/>
                <w:lang w:val="en-US"/>
              </w:rPr>
              <w:t xml:space="preserve"> (4 </w:t>
            </w:r>
            <w:proofErr w:type="spellStart"/>
            <w:r w:rsidRPr="005E2F31">
              <w:rPr>
                <w:rFonts w:ascii="Arial" w:hAnsi="Arial" w:cs="Arial"/>
                <w:color w:val="000000"/>
                <w:sz w:val="13"/>
                <w:szCs w:val="13"/>
                <w:lang w:val="en-US"/>
              </w:rPr>
              <w:t>Ekim</w:t>
            </w:r>
            <w:proofErr w:type="spellEnd"/>
            <w:r w:rsidRPr="005E2F31">
              <w:rPr>
                <w:rFonts w:ascii="Arial" w:hAnsi="Arial" w:cs="Arial"/>
                <w:color w:val="000000"/>
                <w:sz w:val="13"/>
                <w:szCs w:val="13"/>
                <w:lang w:val="en-US"/>
              </w:rPr>
              <w:t>)</w:t>
            </w:r>
          </w:p>
        </w:tc>
      </w:tr>
      <w:tr w:rsidR="005E2F31" w:rsidRPr="005E2F31" w14:paraId="6F76B2B4"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1C53CC5B"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lastRenderedPageBreak/>
              <w:t xml:space="preserve">5. </w:t>
            </w:r>
            <w:proofErr w:type="spellStart"/>
            <w:r w:rsidRPr="005E2F31">
              <w:rPr>
                <w:rFonts w:ascii="Arial" w:hAnsi="Arial" w:cs="Arial"/>
                <w:b/>
                <w:bCs/>
                <w:color w:val="000000"/>
                <w:sz w:val="13"/>
                <w:szCs w:val="13"/>
                <w:lang w:val="en-US"/>
              </w:rPr>
              <w:t>hafta</w:t>
            </w:r>
            <w:proofErr w:type="spellEnd"/>
          </w:p>
          <w:p w14:paraId="4BE75481" w14:textId="55D38CC2"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06-12 </w:t>
            </w:r>
            <w:proofErr w:type="spellStart"/>
            <w:r w:rsidRPr="005E2F31">
              <w:rPr>
                <w:rFonts w:ascii="Arial" w:hAnsi="Arial" w:cs="Arial"/>
                <w:b/>
                <w:bCs/>
                <w:color w:val="000000"/>
                <w:sz w:val="13"/>
                <w:szCs w:val="13"/>
                <w:lang w:val="en-US"/>
              </w:rPr>
              <w:t>Ekim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04A1AE3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49A4FCD2"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2- My Family</w:t>
            </w:r>
          </w:p>
        </w:tc>
        <w:tc>
          <w:tcPr>
            <w:tcW w:w="1385" w:type="dxa"/>
            <w:tcBorders>
              <w:top w:val="single" w:sz="6" w:space="0" w:color="auto"/>
              <w:left w:val="single" w:sz="6" w:space="0" w:color="auto"/>
              <w:bottom w:val="single" w:sz="6" w:space="0" w:color="auto"/>
              <w:right w:val="single" w:sz="6" w:space="0" w:color="auto"/>
            </w:tcBorders>
            <w:vAlign w:val="center"/>
          </w:tcPr>
          <w:p w14:paraId="5983EEC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Rhymes Signs Songs  Videos  Tasks/Activities Arts and Crafts Chants and Songs Drama (Role Play, Simulation, Pantomime) Drawing and Coloring Labeling Making Puppets Matching Questions and Answers    Ass</w:t>
            </w:r>
          </w:p>
        </w:tc>
        <w:tc>
          <w:tcPr>
            <w:tcW w:w="4206" w:type="dxa"/>
            <w:tcBorders>
              <w:top w:val="single" w:sz="6" w:space="0" w:color="auto"/>
              <w:left w:val="single" w:sz="6" w:space="0" w:color="auto"/>
              <w:bottom w:val="single" w:sz="6" w:space="0" w:color="auto"/>
              <w:right w:val="single" w:sz="6" w:space="0" w:color="auto"/>
            </w:tcBorders>
            <w:vAlign w:val="center"/>
          </w:tcPr>
          <w:p w14:paraId="356B8CF3"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E3.2.L1. Students will be able to recognize kinship terms (names for family members). E3.2.L2. Students will be able to follow short and simple oral instructions.  Speaking E3.2.S1. Students will be able to ask about and state the relationships of their family members. E3.2.S2. Students will be able to introduce their family members in a simple way.</w:t>
            </w:r>
          </w:p>
        </w:tc>
        <w:tc>
          <w:tcPr>
            <w:tcW w:w="4206" w:type="dxa"/>
            <w:tcBorders>
              <w:top w:val="single" w:sz="6" w:space="0" w:color="auto"/>
              <w:left w:val="single" w:sz="6" w:space="0" w:color="auto"/>
              <w:bottom w:val="single" w:sz="6" w:space="0" w:color="auto"/>
              <w:right w:val="single" w:sz="6" w:space="0" w:color="auto"/>
            </w:tcBorders>
            <w:vAlign w:val="center"/>
          </w:tcPr>
          <w:p w14:paraId="7A0B2582"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Asking about and introducing family members Who is s/he? — S/he’s my ... Who is this/that? — This/that is my ...  aunt, -s brother, -s cousin, -s daughter, -s family father, -s grandfather, s grandmother,-s mother, -s sister , -s son , -s uncle, -s</w:t>
            </w:r>
          </w:p>
        </w:tc>
        <w:tc>
          <w:tcPr>
            <w:tcW w:w="1802" w:type="dxa"/>
            <w:tcBorders>
              <w:top w:val="single" w:sz="6" w:space="0" w:color="auto"/>
              <w:left w:val="single" w:sz="6" w:space="0" w:color="auto"/>
              <w:bottom w:val="single" w:sz="6" w:space="0" w:color="auto"/>
              <w:right w:val="single" w:sz="6" w:space="0" w:color="auto"/>
            </w:tcBorders>
            <w:vAlign w:val="center"/>
          </w:tcPr>
          <w:p w14:paraId="18AAE74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097AA355"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39E4652C"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6. </w:t>
            </w:r>
            <w:proofErr w:type="spellStart"/>
            <w:r w:rsidRPr="005E2F31">
              <w:rPr>
                <w:rFonts w:ascii="Arial" w:hAnsi="Arial" w:cs="Arial"/>
                <w:b/>
                <w:bCs/>
                <w:color w:val="000000"/>
                <w:sz w:val="13"/>
                <w:szCs w:val="13"/>
                <w:lang w:val="en-US"/>
              </w:rPr>
              <w:t>hafta</w:t>
            </w:r>
            <w:proofErr w:type="spellEnd"/>
          </w:p>
          <w:p w14:paraId="59DEFFB0" w14:textId="0A0A273F"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13-19 </w:t>
            </w:r>
            <w:proofErr w:type="spellStart"/>
            <w:r w:rsidRPr="005E2F31">
              <w:rPr>
                <w:rFonts w:ascii="Arial" w:hAnsi="Arial" w:cs="Arial"/>
                <w:b/>
                <w:bCs/>
                <w:color w:val="000000"/>
                <w:sz w:val="13"/>
                <w:szCs w:val="13"/>
                <w:lang w:val="en-US"/>
              </w:rPr>
              <w:t>Ekim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5B03EA30"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403C18D1"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2- My Family</w:t>
            </w:r>
          </w:p>
        </w:tc>
        <w:tc>
          <w:tcPr>
            <w:tcW w:w="1385" w:type="dxa"/>
            <w:tcBorders>
              <w:top w:val="single" w:sz="6" w:space="0" w:color="auto"/>
              <w:left w:val="single" w:sz="6" w:space="0" w:color="auto"/>
              <w:bottom w:val="single" w:sz="6" w:space="0" w:color="auto"/>
              <w:right w:val="single" w:sz="6" w:space="0" w:color="auto"/>
            </w:tcBorders>
            <w:vAlign w:val="center"/>
          </w:tcPr>
          <w:p w14:paraId="5C90DA8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Rhymes Signs Songs  Videos  Tasks/Activities Arts and Crafts Chants and Songs Drama (Role Play, Simulation, Pantomime) Drawing and Coloring Labeling Making Puppets Matching Questions and Answers    Ass</w:t>
            </w:r>
          </w:p>
        </w:tc>
        <w:tc>
          <w:tcPr>
            <w:tcW w:w="4206" w:type="dxa"/>
            <w:tcBorders>
              <w:top w:val="single" w:sz="6" w:space="0" w:color="auto"/>
              <w:left w:val="single" w:sz="6" w:space="0" w:color="auto"/>
              <w:bottom w:val="single" w:sz="6" w:space="0" w:color="auto"/>
              <w:right w:val="single" w:sz="6" w:space="0" w:color="auto"/>
            </w:tcBorders>
            <w:vAlign w:val="center"/>
          </w:tcPr>
          <w:p w14:paraId="3C1D17C8"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E3.2.L1. Students will be able to recognize kinship terms (names for family members). E3.2.L2. Students will be able to follow short and simple oral instructions.  Speaking E3.2.S1. Students will be able to ask about and state the relationships of their family members. E3.2.S2. Students will be able to introduce their family members in a simple way.</w:t>
            </w:r>
          </w:p>
        </w:tc>
        <w:tc>
          <w:tcPr>
            <w:tcW w:w="4206" w:type="dxa"/>
            <w:tcBorders>
              <w:top w:val="single" w:sz="6" w:space="0" w:color="auto"/>
              <w:left w:val="single" w:sz="6" w:space="0" w:color="auto"/>
              <w:bottom w:val="single" w:sz="6" w:space="0" w:color="auto"/>
              <w:right w:val="single" w:sz="6" w:space="0" w:color="auto"/>
            </w:tcBorders>
            <w:vAlign w:val="center"/>
          </w:tcPr>
          <w:p w14:paraId="4326353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Asking about and introducing family members Who is s/he? — S/he’s my ... Who is this/that? — This/that is my ...  aunt, -s brother, -s cousin, -s daughter, -s family father, -s grandfather, s grandmother,-s mother, -s sister , -s son , -s uncle, -s</w:t>
            </w:r>
          </w:p>
        </w:tc>
        <w:tc>
          <w:tcPr>
            <w:tcW w:w="1802" w:type="dxa"/>
            <w:tcBorders>
              <w:top w:val="single" w:sz="6" w:space="0" w:color="auto"/>
              <w:left w:val="single" w:sz="6" w:space="0" w:color="auto"/>
              <w:bottom w:val="single" w:sz="6" w:space="0" w:color="auto"/>
              <w:right w:val="single" w:sz="6" w:space="0" w:color="auto"/>
            </w:tcBorders>
            <w:vAlign w:val="center"/>
          </w:tcPr>
          <w:p w14:paraId="2BD4457D"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1C882F52"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38271317"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7. </w:t>
            </w:r>
            <w:proofErr w:type="spellStart"/>
            <w:r w:rsidRPr="005E2F31">
              <w:rPr>
                <w:rFonts w:ascii="Arial" w:hAnsi="Arial" w:cs="Arial"/>
                <w:b/>
                <w:bCs/>
                <w:color w:val="000000"/>
                <w:sz w:val="13"/>
                <w:szCs w:val="13"/>
                <w:lang w:val="en-US"/>
              </w:rPr>
              <w:t>hafta</w:t>
            </w:r>
            <w:proofErr w:type="spellEnd"/>
          </w:p>
          <w:p w14:paraId="50E43363" w14:textId="4E143DAF"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20-26 </w:t>
            </w:r>
            <w:proofErr w:type="spellStart"/>
            <w:r w:rsidRPr="005E2F31">
              <w:rPr>
                <w:rFonts w:ascii="Arial" w:hAnsi="Arial" w:cs="Arial"/>
                <w:b/>
                <w:bCs/>
                <w:color w:val="000000"/>
                <w:sz w:val="13"/>
                <w:szCs w:val="13"/>
                <w:lang w:val="en-US"/>
              </w:rPr>
              <w:t>Ekim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5D9442F1"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1BD8F98F"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2- My Family</w:t>
            </w:r>
          </w:p>
        </w:tc>
        <w:tc>
          <w:tcPr>
            <w:tcW w:w="1385" w:type="dxa"/>
            <w:tcBorders>
              <w:top w:val="single" w:sz="6" w:space="0" w:color="auto"/>
              <w:left w:val="single" w:sz="6" w:space="0" w:color="auto"/>
              <w:bottom w:val="single" w:sz="6" w:space="0" w:color="auto"/>
              <w:right w:val="single" w:sz="6" w:space="0" w:color="auto"/>
            </w:tcBorders>
            <w:vAlign w:val="center"/>
          </w:tcPr>
          <w:p w14:paraId="6DEAACE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Rhymes Signs Songs  Videos  Tasks/Activities Arts and Crafts Chants and Songs Drama (Role Play, Simulation, Pantomime) Drawing and Coloring Labeling Making Puppets Matching Questions and Answers    Ass</w:t>
            </w:r>
          </w:p>
        </w:tc>
        <w:tc>
          <w:tcPr>
            <w:tcW w:w="4206" w:type="dxa"/>
            <w:tcBorders>
              <w:top w:val="single" w:sz="6" w:space="0" w:color="auto"/>
              <w:left w:val="single" w:sz="6" w:space="0" w:color="auto"/>
              <w:bottom w:val="single" w:sz="6" w:space="0" w:color="auto"/>
              <w:right w:val="single" w:sz="6" w:space="0" w:color="auto"/>
            </w:tcBorders>
            <w:vAlign w:val="center"/>
          </w:tcPr>
          <w:p w14:paraId="5EF7FE78"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E3.2.L1. Students will be able to recognize kinship terms (names for family members). E3.2.L2. Students will be able to follow short and simple oral instructions.  Speaking E3.2.S1. Students will be able to ask about and state the relationships of their family members. E3.2.S2. Students will be able to introduce their family members in a simple way.</w:t>
            </w:r>
          </w:p>
        </w:tc>
        <w:tc>
          <w:tcPr>
            <w:tcW w:w="4206" w:type="dxa"/>
            <w:tcBorders>
              <w:top w:val="single" w:sz="6" w:space="0" w:color="auto"/>
              <w:left w:val="single" w:sz="6" w:space="0" w:color="auto"/>
              <w:bottom w:val="single" w:sz="6" w:space="0" w:color="auto"/>
              <w:right w:val="single" w:sz="6" w:space="0" w:color="auto"/>
            </w:tcBorders>
            <w:vAlign w:val="center"/>
          </w:tcPr>
          <w:p w14:paraId="6AEA38CD"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Asking about and introducing family members Who is s/he? — S/he’s my ... Who is this/that? — This/that is my ...  aunt, -s brother, -s cousin, -s daughter, -s family father, -s grandfather, s grandmother,-s mother, -s sister , -s son , -s uncle, -s</w:t>
            </w:r>
          </w:p>
        </w:tc>
        <w:tc>
          <w:tcPr>
            <w:tcW w:w="1802" w:type="dxa"/>
            <w:tcBorders>
              <w:top w:val="single" w:sz="6" w:space="0" w:color="auto"/>
              <w:left w:val="single" w:sz="6" w:space="0" w:color="auto"/>
              <w:bottom w:val="single" w:sz="6" w:space="0" w:color="auto"/>
              <w:right w:val="single" w:sz="6" w:space="0" w:color="auto"/>
            </w:tcBorders>
            <w:vAlign w:val="center"/>
          </w:tcPr>
          <w:p w14:paraId="3692104D" w14:textId="6EBC0E1A"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Kızılay</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Haftası</w:t>
            </w:r>
            <w:proofErr w:type="spellEnd"/>
          </w:p>
        </w:tc>
      </w:tr>
      <w:tr w:rsidR="005E2F31" w:rsidRPr="005E2F31" w14:paraId="0072EBF5"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084C91D4"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8. </w:t>
            </w:r>
            <w:proofErr w:type="spellStart"/>
            <w:r w:rsidRPr="005E2F31">
              <w:rPr>
                <w:rFonts w:ascii="Arial" w:hAnsi="Arial" w:cs="Arial"/>
                <w:b/>
                <w:bCs/>
                <w:color w:val="000000"/>
                <w:sz w:val="13"/>
                <w:szCs w:val="13"/>
                <w:lang w:val="en-US"/>
              </w:rPr>
              <w:t>hafta</w:t>
            </w:r>
            <w:proofErr w:type="spellEnd"/>
          </w:p>
          <w:p w14:paraId="2AB4F9C0" w14:textId="7C832809"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27 Ekim-02 </w:t>
            </w:r>
            <w:proofErr w:type="spellStart"/>
            <w:r w:rsidRPr="005E2F31">
              <w:rPr>
                <w:rFonts w:ascii="Arial" w:hAnsi="Arial" w:cs="Arial"/>
                <w:b/>
                <w:bCs/>
                <w:color w:val="000000"/>
                <w:sz w:val="13"/>
                <w:szCs w:val="13"/>
                <w:lang w:val="en-US"/>
              </w:rPr>
              <w:t>Kasım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7BDDF27E"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0CACD160"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2- My Family</w:t>
            </w:r>
          </w:p>
        </w:tc>
        <w:tc>
          <w:tcPr>
            <w:tcW w:w="1385" w:type="dxa"/>
            <w:tcBorders>
              <w:top w:val="single" w:sz="6" w:space="0" w:color="auto"/>
              <w:left w:val="single" w:sz="6" w:space="0" w:color="auto"/>
              <w:bottom w:val="single" w:sz="6" w:space="0" w:color="auto"/>
              <w:right w:val="single" w:sz="6" w:space="0" w:color="auto"/>
            </w:tcBorders>
            <w:vAlign w:val="center"/>
          </w:tcPr>
          <w:p w14:paraId="5CE8FE41"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Rhymes Signs Songs  Videos  Tasks/Activities Arts and Crafts Chants and Songs Drama (Role Play, Simulation, Pantomime) Drawing and Coloring Labeling Making Puppets Matching Questions and Answers    Ass</w:t>
            </w:r>
          </w:p>
        </w:tc>
        <w:tc>
          <w:tcPr>
            <w:tcW w:w="4206" w:type="dxa"/>
            <w:tcBorders>
              <w:top w:val="single" w:sz="6" w:space="0" w:color="auto"/>
              <w:left w:val="single" w:sz="6" w:space="0" w:color="auto"/>
              <w:bottom w:val="single" w:sz="6" w:space="0" w:color="auto"/>
              <w:right w:val="single" w:sz="6" w:space="0" w:color="auto"/>
            </w:tcBorders>
            <w:vAlign w:val="center"/>
          </w:tcPr>
          <w:p w14:paraId="716EEE29"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E3.2.L1. Students will be able to recognize kinship terms (names for family members). E3.2.L2. Students will be able to follow short and simple oral instructions.  Speaking E3.2.S1. Students will be able to ask about and state the relationships of their family members. E3.2.S2. Students will be able to introduce their family members in a simple way.</w:t>
            </w:r>
          </w:p>
        </w:tc>
        <w:tc>
          <w:tcPr>
            <w:tcW w:w="4206" w:type="dxa"/>
            <w:tcBorders>
              <w:top w:val="single" w:sz="6" w:space="0" w:color="auto"/>
              <w:left w:val="single" w:sz="6" w:space="0" w:color="auto"/>
              <w:bottom w:val="single" w:sz="6" w:space="0" w:color="auto"/>
              <w:right w:val="single" w:sz="6" w:space="0" w:color="auto"/>
            </w:tcBorders>
            <w:vAlign w:val="center"/>
          </w:tcPr>
          <w:p w14:paraId="47B37FF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Asking about and introducing family members Who is s/he? — S/he’s my ... Who is this/that? — This/that is my ...  aunt, -s brother, -s cousin, -s daughter, -s family father, -s grandfather, s grandmother,-s mother, -s sister , -s son , -s uncle, -s</w:t>
            </w:r>
          </w:p>
        </w:tc>
        <w:tc>
          <w:tcPr>
            <w:tcW w:w="1802" w:type="dxa"/>
            <w:tcBorders>
              <w:top w:val="single" w:sz="6" w:space="0" w:color="auto"/>
              <w:left w:val="single" w:sz="6" w:space="0" w:color="auto"/>
              <w:bottom w:val="single" w:sz="6" w:space="0" w:color="auto"/>
              <w:right w:val="single" w:sz="6" w:space="0" w:color="auto"/>
            </w:tcBorders>
            <w:vAlign w:val="center"/>
          </w:tcPr>
          <w:p w14:paraId="4C414EA5" w14:textId="2816912A"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29 </w:t>
            </w:r>
            <w:proofErr w:type="spellStart"/>
            <w:r w:rsidRPr="005E2F31">
              <w:rPr>
                <w:rFonts w:ascii="Arial" w:hAnsi="Arial" w:cs="Arial"/>
                <w:color w:val="000000"/>
                <w:sz w:val="13"/>
                <w:szCs w:val="13"/>
                <w:lang w:val="en-US"/>
              </w:rPr>
              <w:t>Ekim</w:t>
            </w:r>
            <w:proofErr w:type="spellEnd"/>
            <w:r w:rsidRPr="005E2F31">
              <w:rPr>
                <w:rFonts w:ascii="Arial" w:hAnsi="Arial" w:cs="Arial"/>
                <w:color w:val="000000"/>
                <w:sz w:val="13"/>
                <w:szCs w:val="13"/>
                <w:lang w:val="en-US"/>
              </w:rPr>
              <w:t xml:space="preserve"> Cumhuriyet </w:t>
            </w:r>
            <w:proofErr w:type="spellStart"/>
            <w:r w:rsidRPr="005E2F31">
              <w:rPr>
                <w:rFonts w:ascii="Arial" w:hAnsi="Arial" w:cs="Arial"/>
                <w:color w:val="000000"/>
                <w:sz w:val="13"/>
                <w:szCs w:val="13"/>
                <w:lang w:val="en-US"/>
              </w:rPr>
              <w:t>Bayramı</w:t>
            </w:r>
            <w:proofErr w:type="spellEnd"/>
            <w:r w:rsidRPr="005E2F31">
              <w:rPr>
                <w:rFonts w:ascii="Arial" w:hAnsi="Arial" w:cs="Arial"/>
                <w:color w:val="000000"/>
                <w:sz w:val="13"/>
                <w:szCs w:val="13"/>
                <w:lang w:val="en-US"/>
              </w:rPr>
              <w:t xml:space="preserve"> </w:t>
            </w:r>
          </w:p>
        </w:tc>
      </w:tr>
      <w:tr w:rsidR="005E2F31" w:rsidRPr="005E2F31" w14:paraId="1834A6A5"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FD71315"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9. </w:t>
            </w:r>
            <w:proofErr w:type="spellStart"/>
            <w:r w:rsidRPr="005E2F31">
              <w:rPr>
                <w:rFonts w:ascii="Arial" w:hAnsi="Arial" w:cs="Arial"/>
                <w:b/>
                <w:bCs/>
                <w:color w:val="000000"/>
                <w:sz w:val="13"/>
                <w:szCs w:val="13"/>
                <w:lang w:val="en-US"/>
              </w:rPr>
              <w:t>hafta</w:t>
            </w:r>
            <w:proofErr w:type="spellEnd"/>
          </w:p>
          <w:p w14:paraId="58D8C1BC" w14:textId="79040DF4"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03-09 </w:t>
            </w:r>
            <w:proofErr w:type="spellStart"/>
            <w:r w:rsidRPr="005E2F31">
              <w:rPr>
                <w:rFonts w:ascii="Arial" w:hAnsi="Arial" w:cs="Arial"/>
                <w:b/>
                <w:bCs/>
                <w:color w:val="000000"/>
                <w:sz w:val="13"/>
                <w:szCs w:val="13"/>
                <w:lang w:val="en-US"/>
              </w:rPr>
              <w:t>Kasım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0E8D2DDB"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5924D4E4"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3- People I love</w:t>
            </w:r>
          </w:p>
        </w:tc>
        <w:tc>
          <w:tcPr>
            <w:tcW w:w="1385" w:type="dxa"/>
            <w:tcBorders>
              <w:top w:val="single" w:sz="6" w:space="0" w:color="auto"/>
              <w:left w:val="single" w:sz="6" w:space="0" w:color="auto"/>
              <w:bottom w:val="single" w:sz="6" w:space="0" w:color="auto"/>
              <w:right w:val="single" w:sz="6" w:space="0" w:color="auto"/>
            </w:tcBorders>
            <w:vAlign w:val="center"/>
          </w:tcPr>
          <w:p w14:paraId="750820B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Cartoons Conversations Illustrations Lists Podcasts Posters Songs Tables Videos  Tasks/Activities Arts and Crafts Chants and Songs Drama (Role Play, Simulation, Pantomime) Drawing and Coloring Labeling Matching Making puppets Questions and Answer</w:t>
            </w:r>
          </w:p>
        </w:tc>
        <w:tc>
          <w:tcPr>
            <w:tcW w:w="4206" w:type="dxa"/>
            <w:tcBorders>
              <w:top w:val="single" w:sz="6" w:space="0" w:color="auto"/>
              <w:left w:val="single" w:sz="6" w:space="0" w:color="auto"/>
              <w:bottom w:val="single" w:sz="6" w:space="0" w:color="auto"/>
              <w:right w:val="single" w:sz="6" w:space="0" w:color="auto"/>
            </w:tcBorders>
            <w:vAlign w:val="center"/>
          </w:tcPr>
          <w:p w14:paraId="53DC1047"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E3.3.L1. Students will be able to recognize the physical qualities of individuals. E3.3.L2. Students will be able to follow short and simple oral instructions.  Speaking E3.3.S1. Students will be able to talk about physical qualities of individuals. E3.3.S2. Students will be able to talk about abilities.</w:t>
            </w:r>
          </w:p>
        </w:tc>
        <w:tc>
          <w:tcPr>
            <w:tcW w:w="4206" w:type="dxa"/>
            <w:tcBorders>
              <w:top w:val="single" w:sz="6" w:space="0" w:color="auto"/>
              <w:left w:val="single" w:sz="6" w:space="0" w:color="auto"/>
              <w:bottom w:val="single" w:sz="6" w:space="0" w:color="auto"/>
              <w:right w:val="single" w:sz="6" w:space="0" w:color="auto"/>
            </w:tcBorders>
            <w:vAlign w:val="center"/>
          </w:tcPr>
          <w:p w14:paraId="3C69611D"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Describing characters/people Are you young? —Yes, I am. —No, I am not. Is s/he strong? —Yes, s/he is. —No, s/he isn’t.  Expressing ability and inability Can s/he run fast? —Yes, s/he can. —No, s/he can’t.  big/small fast/slow fat/slim old/young strong/weak tall/short</w:t>
            </w:r>
          </w:p>
        </w:tc>
        <w:tc>
          <w:tcPr>
            <w:tcW w:w="1802" w:type="dxa"/>
            <w:tcBorders>
              <w:top w:val="single" w:sz="6" w:space="0" w:color="auto"/>
              <w:left w:val="single" w:sz="6" w:space="0" w:color="auto"/>
              <w:bottom w:val="single" w:sz="6" w:space="0" w:color="auto"/>
              <w:right w:val="single" w:sz="6" w:space="0" w:color="auto"/>
            </w:tcBorders>
            <w:vAlign w:val="center"/>
          </w:tcPr>
          <w:p w14:paraId="31BF6FE6" w14:textId="04CBB0C2"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4E478841"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098CD54B"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lastRenderedPageBreak/>
              <w:t xml:space="preserve">10. </w:t>
            </w:r>
            <w:proofErr w:type="spellStart"/>
            <w:r w:rsidRPr="005E2F31">
              <w:rPr>
                <w:rFonts w:ascii="Arial" w:hAnsi="Arial" w:cs="Arial"/>
                <w:b/>
                <w:bCs/>
                <w:color w:val="000000"/>
                <w:sz w:val="13"/>
                <w:szCs w:val="13"/>
                <w:lang w:val="en-US"/>
              </w:rPr>
              <w:t>hafta</w:t>
            </w:r>
            <w:proofErr w:type="spellEnd"/>
          </w:p>
          <w:p w14:paraId="412399E5" w14:textId="7ADF4A73"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10-16 </w:t>
            </w:r>
            <w:proofErr w:type="spellStart"/>
            <w:r w:rsidRPr="005E2F31">
              <w:rPr>
                <w:rFonts w:ascii="Arial" w:hAnsi="Arial" w:cs="Arial"/>
                <w:b/>
                <w:bCs/>
                <w:color w:val="000000"/>
                <w:sz w:val="13"/>
                <w:szCs w:val="13"/>
                <w:lang w:val="en-US"/>
              </w:rPr>
              <w:t>Kasım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0DD3BFA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501" w:type="dxa"/>
            <w:tcBorders>
              <w:top w:val="single" w:sz="6" w:space="0" w:color="auto"/>
              <w:left w:val="single" w:sz="6" w:space="0" w:color="auto"/>
              <w:bottom w:val="single" w:sz="6" w:space="0" w:color="auto"/>
              <w:right w:val="single" w:sz="6" w:space="0" w:color="auto"/>
            </w:tcBorders>
            <w:vAlign w:val="center"/>
          </w:tcPr>
          <w:p w14:paraId="0F6C653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385" w:type="dxa"/>
            <w:tcBorders>
              <w:top w:val="single" w:sz="6" w:space="0" w:color="auto"/>
              <w:left w:val="single" w:sz="6" w:space="0" w:color="auto"/>
              <w:bottom w:val="single" w:sz="6" w:space="0" w:color="auto"/>
              <w:right w:val="single" w:sz="6" w:space="0" w:color="auto"/>
            </w:tcBorders>
            <w:vAlign w:val="center"/>
          </w:tcPr>
          <w:p w14:paraId="4C7429B4"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4206" w:type="dxa"/>
            <w:tcBorders>
              <w:top w:val="single" w:sz="6" w:space="0" w:color="auto"/>
              <w:left w:val="single" w:sz="6" w:space="0" w:color="auto"/>
              <w:bottom w:val="single" w:sz="6" w:space="0" w:color="auto"/>
              <w:right w:val="single" w:sz="6" w:space="0" w:color="auto"/>
            </w:tcBorders>
            <w:vAlign w:val="center"/>
          </w:tcPr>
          <w:p w14:paraId="1F70AABF"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ARA TATİL</w:t>
            </w:r>
          </w:p>
        </w:tc>
        <w:tc>
          <w:tcPr>
            <w:tcW w:w="4206" w:type="dxa"/>
            <w:tcBorders>
              <w:top w:val="single" w:sz="6" w:space="0" w:color="auto"/>
              <w:left w:val="single" w:sz="6" w:space="0" w:color="auto"/>
              <w:bottom w:val="single" w:sz="6" w:space="0" w:color="auto"/>
              <w:right w:val="single" w:sz="6" w:space="0" w:color="auto"/>
            </w:tcBorders>
            <w:vAlign w:val="center"/>
          </w:tcPr>
          <w:p w14:paraId="40531862"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802" w:type="dxa"/>
            <w:tcBorders>
              <w:top w:val="single" w:sz="6" w:space="0" w:color="auto"/>
              <w:left w:val="single" w:sz="6" w:space="0" w:color="auto"/>
              <w:bottom w:val="single" w:sz="6" w:space="0" w:color="auto"/>
              <w:right w:val="single" w:sz="6" w:space="0" w:color="auto"/>
            </w:tcBorders>
            <w:vAlign w:val="center"/>
          </w:tcPr>
          <w:p w14:paraId="4EDB4DE1" w14:textId="1548B44F"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10 </w:t>
            </w:r>
            <w:proofErr w:type="spellStart"/>
            <w:r w:rsidRPr="005E2F31">
              <w:rPr>
                <w:rFonts w:ascii="Arial" w:hAnsi="Arial" w:cs="Arial"/>
                <w:color w:val="000000"/>
                <w:sz w:val="13"/>
                <w:szCs w:val="13"/>
                <w:lang w:val="en-US"/>
              </w:rPr>
              <w:t>Kasım</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Atatürk'ü</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Anma</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Günü</w:t>
            </w:r>
            <w:proofErr w:type="spellEnd"/>
          </w:p>
        </w:tc>
      </w:tr>
      <w:tr w:rsidR="005E2F31" w:rsidRPr="005E2F31" w14:paraId="492E2537"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BDA2CCE"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11. </w:t>
            </w:r>
            <w:proofErr w:type="spellStart"/>
            <w:r w:rsidRPr="005E2F31">
              <w:rPr>
                <w:rFonts w:ascii="Arial" w:hAnsi="Arial" w:cs="Arial"/>
                <w:b/>
                <w:bCs/>
                <w:color w:val="000000"/>
                <w:sz w:val="13"/>
                <w:szCs w:val="13"/>
                <w:lang w:val="en-US"/>
              </w:rPr>
              <w:t>hafta</w:t>
            </w:r>
            <w:proofErr w:type="spellEnd"/>
          </w:p>
          <w:p w14:paraId="0B34CC78" w14:textId="7BF5D86A"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17-23 </w:t>
            </w:r>
            <w:proofErr w:type="spellStart"/>
            <w:r w:rsidRPr="005E2F31">
              <w:rPr>
                <w:rFonts w:ascii="Arial" w:hAnsi="Arial" w:cs="Arial"/>
                <w:b/>
                <w:bCs/>
                <w:color w:val="000000"/>
                <w:sz w:val="13"/>
                <w:szCs w:val="13"/>
                <w:lang w:val="en-US"/>
              </w:rPr>
              <w:t>Kasım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0394DA3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0083E91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3- People I love</w:t>
            </w:r>
          </w:p>
        </w:tc>
        <w:tc>
          <w:tcPr>
            <w:tcW w:w="1385" w:type="dxa"/>
            <w:tcBorders>
              <w:top w:val="single" w:sz="6" w:space="0" w:color="auto"/>
              <w:left w:val="single" w:sz="6" w:space="0" w:color="auto"/>
              <w:bottom w:val="single" w:sz="6" w:space="0" w:color="auto"/>
              <w:right w:val="single" w:sz="6" w:space="0" w:color="auto"/>
            </w:tcBorders>
            <w:vAlign w:val="center"/>
          </w:tcPr>
          <w:p w14:paraId="5F91D5EB"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Cartoons Conversations Illustrations Lists Podcasts Posters Songs Tables Videos  Tasks/Activities Arts and Crafts Chants and Songs Drama (Role Play, Simulation, Pantomime) Drawing and Coloring Labeling Matching Making puppets Questions and Answer</w:t>
            </w:r>
          </w:p>
        </w:tc>
        <w:tc>
          <w:tcPr>
            <w:tcW w:w="4206" w:type="dxa"/>
            <w:tcBorders>
              <w:top w:val="single" w:sz="6" w:space="0" w:color="auto"/>
              <w:left w:val="single" w:sz="6" w:space="0" w:color="auto"/>
              <w:bottom w:val="single" w:sz="6" w:space="0" w:color="auto"/>
              <w:right w:val="single" w:sz="6" w:space="0" w:color="auto"/>
            </w:tcBorders>
            <w:vAlign w:val="center"/>
          </w:tcPr>
          <w:p w14:paraId="78C88BE9"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E3.3.L1. Students will be able to recognize the physical qualities of individuals. E3.3.L2. Students will be able to follow short and simple oral instructions.  Speaking E3.3.S1. Students will be able to talk about physical qualities of individuals. E3.3.S2. Students will be able to talk about abilities.</w:t>
            </w:r>
          </w:p>
        </w:tc>
        <w:tc>
          <w:tcPr>
            <w:tcW w:w="4206" w:type="dxa"/>
            <w:tcBorders>
              <w:top w:val="single" w:sz="6" w:space="0" w:color="auto"/>
              <w:left w:val="single" w:sz="6" w:space="0" w:color="auto"/>
              <w:bottom w:val="single" w:sz="6" w:space="0" w:color="auto"/>
              <w:right w:val="single" w:sz="6" w:space="0" w:color="auto"/>
            </w:tcBorders>
            <w:vAlign w:val="center"/>
          </w:tcPr>
          <w:p w14:paraId="40AC5265"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Describing characters/people Are you young? —Yes, I am. —No, I am not. Is s/he strong? —Yes, s/he is. —No, s/he isn’t.  Expressing ability and inability Can s/he run fast? —Yes, s/he can. —No, s/he can’t.  big/small fast/slow fat/slim old/young strong/weak tall/short</w:t>
            </w:r>
          </w:p>
        </w:tc>
        <w:tc>
          <w:tcPr>
            <w:tcW w:w="1802" w:type="dxa"/>
            <w:tcBorders>
              <w:top w:val="single" w:sz="6" w:space="0" w:color="auto"/>
              <w:left w:val="single" w:sz="6" w:space="0" w:color="auto"/>
              <w:bottom w:val="single" w:sz="6" w:space="0" w:color="auto"/>
              <w:right w:val="single" w:sz="6" w:space="0" w:color="auto"/>
            </w:tcBorders>
            <w:vAlign w:val="center"/>
          </w:tcPr>
          <w:p w14:paraId="2DE1C422" w14:textId="453F73DB"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Çocuk</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Hakları</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Günü</w:t>
            </w:r>
            <w:proofErr w:type="spellEnd"/>
          </w:p>
        </w:tc>
      </w:tr>
      <w:tr w:rsidR="005E2F31" w:rsidRPr="005E2F31" w14:paraId="3D4A3F08"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37696FA1"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12. </w:t>
            </w:r>
            <w:proofErr w:type="spellStart"/>
            <w:r w:rsidRPr="005E2F31">
              <w:rPr>
                <w:rFonts w:ascii="Arial" w:hAnsi="Arial" w:cs="Arial"/>
                <w:b/>
                <w:bCs/>
                <w:color w:val="000000"/>
                <w:sz w:val="13"/>
                <w:szCs w:val="13"/>
                <w:lang w:val="en-US"/>
              </w:rPr>
              <w:t>hafta</w:t>
            </w:r>
            <w:proofErr w:type="spellEnd"/>
          </w:p>
          <w:p w14:paraId="373E55C5" w14:textId="62EC3B91"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24 Kasım-30 </w:t>
            </w:r>
            <w:proofErr w:type="spellStart"/>
            <w:r w:rsidRPr="005E2F31">
              <w:rPr>
                <w:rFonts w:ascii="Arial" w:hAnsi="Arial" w:cs="Arial"/>
                <w:b/>
                <w:bCs/>
                <w:color w:val="000000"/>
                <w:sz w:val="13"/>
                <w:szCs w:val="13"/>
                <w:lang w:val="en-US"/>
              </w:rPr>
              <w:t>Kasım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6D6D2FEB"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10D443E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3- People I love</w:t>
            </w:r>
          </w:p>
        </w:tc>
        <w:tc>
          <w:tcPr>
            <w:tcW w:w="1385" w:type="dxa"/>
            <w:tcBorders>
              <w:top w:val="single" w:sz="6" w:space="0" w:color="auto"/>
              <w:left w:val="single" w:sz="6" w:space="0" w:color="auto"/>
              <w:bottom w:val="single" w:sz="6" w:space="0" w:color="auto"/>
              <w:right w:val="single" w:sz="6" w:space="0" w:color="auto"/>
            </w:tcBorders>
            <w:vAlign w:val="center"/>
          </w:tcPr>
          <w:p w14:paraId="3A3DE6B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Cartoons Conversations Illustrations Lists Podcasts Posters Songs Tables Videos  Tasks/Activities Arts and Crafts Chants and Songs Drama (Role Play, Simulation, Pantomime) Drawing and Coloring Labeling Matching Making puppets Questions and Answer</w:t>
            </w:r>
          </w:p>
        </w:tc>
        <w:tc>
          <w:tcPr>
            <w:tcW w:w="4206" w:type="dxa"/>
            <w:tcBorders>
              <w:top w:val="single" w:sz="6" w:space="0" w:color="auto"/>
              <w:left w:val="single" w:sz="6" w:space="0" w:color="auto"/>
              <w:bottom w:val="single" w:sz="6" w:space="0" w:color="auto"/>
              <w:right w:val="single" w:sz="6" w:space="0" w:color="auto"/>
            </w:tcBorders>
            <w:vAlign w:val="center"/>
          </w:tcPr>
          <w:p w14:paraId="73C990C3"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E3.3.L1. Students will be able to recognize the physical qualities of individuals. E3.3.L2. Students will be able to follow short and simple oral instructions.  Speaking E3.3.S1. Students will be able to talk about physical qualities of individuals. E3.3.S2. Students will be able to talk about abilities.</w:t>
            </w:r>
          </w:p>
        </w:tc>
        <w:tc>
          <w:tcPr>
            <w:tcW w:w="4206" w:type="dxa"/>
            <w:tcBorders>
              <w:top w:val="single" w:sz="6" w:space="0" w:color="auto"/>
              <w:left w:val="single" w:sz="6" w:space="0" w:color="auto"/>
              <w:bottom w:val="single" w:sz="6" w:space="0" w:color="auto"/>
              <w:right w:val="single" w:sz="6" w:space="0" w:color="auto"/>
            </w:tcBorders>
            <w:vAlign w:val="center"/>
          </w:tcPr>
          <w:p w14:paraId="16C37A3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Describing characters/people Are you young? —Yes, I am. —No, I am not. Is s/he strong? —Yes, s/he is. —No, s/he isn’t.  Expressing ability and inability Can s/he run fast? —Yes, s/he can. —No, s/he can’t.  big/small fast/slow fat/slim old/young strong/weak tall/short</w:t>
            </w:r>
          </w:p>
        </w:tc>
        <w:tc>
          <w:tcPr>
            <w:tcW w:w="1802" w:type="dxa"/>
            <w:tcBorders>
              <w:top w:val="single" w:sz="6" w:space="0" w:color="auto"/>
              <w:left w:val="single" w:sz="6" w:space="0" w:color="auto"/>
              <w:bottom w:val="single" w:sz="6" w:space="0" w:color="auto"/>
              <w:right w:val="single" w:sz="6" w:space="0" w:color="auto"/>
            </w:tcBorders>
            <w:vAlign w:val="center"/>
          </w:tcPr>
          <w:p w14:paraId="2E4C84E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24 </w:t>
            </w:r>
            <w:proofErr w:type="spellStart"/>
            <w:r w:rsidRPr="005E2F31">
              <w:rPr>
                <w:rFonts w:ascii="Arial" w:hAnsi="Arial" w:cs="Arial"/>
                <w:color w:val="000000"/>
                <w:sz w:val="13"/>
                <w:szCs w:val="13"/>
                <w:lang w:val="en-US"/>
              </w:rPr>
              <w:t>Kasım</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Öğretmenler</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Günü</w:t>
            </w:r>
            <w:proofErr w:type="spellEnd"/>
          </w:p>
          <w:p w14:paraId="64341659" w14:textId="489384C8"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Ağız</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ve</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Diş</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Sağlığı</w:t>
            </w:r>
            <w:proofErr w:type="spellEnd"/>
            <w:r w:rsidRPr="005E2F31">
              <w:rPr>
                <w:rFonts w:ascii="Arial" w:hAnsi="Arial" w:cs="Arial"/>
                <w:color w:val="000000"/>
                <w:sz w:val="13"/>
                <w:szCs w:val="13"/>
                <w:lang w:val="en-US"/>
              </w:rPr>
              <w:t xml:space="preserve"> Haftası(22-28 </w:t>
            </w:r>
            <w:proofErr w:type="spellStart"/>
            <w:r w:rsidRPr="005E2F31">
              <w:rPr>
                <w:rFonts w:ascii="Arial" w:hAnsi="Arial" w:cs="Arial"/>
                <w:color w:val="000000"/>
                <w:sz w:val="13"/>
                <w:szCs w:val="13"/>
                <w:lang w:val="en-US"/>
              </w:rPr>
              <w:t>Kasım</w:t>
            </w:r>
            <w:proofErr w:type="spellEnd"/>
            <w:r w:rsidRPr="005E2F31">
              <w:rPr>
                <w:rFonts w:ascii="Arial" w:hAnsi="Arial" w:cs="Arial"/>
                <w:color w:val="000000"/>
                <w:sz w:val="13"/>
                <w:szCs w:val="13"/>
                <w:lang w:val="en-US"/>
              </w:rPr>
              <w:t>)</w:t>
            </w:r>
          </w:p>
        </w:tc>
      </w:tr>
      <w:tr w:rsidR="005E2F31" w:rsidRPr="005E2F31" w14:paraId="54D5E90E"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34F03FBE"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13. </w:t>
            </w:r>
            <w:proofErr w:type="spellStart"/>
            <w:r w:rsidRPr="005E2F31">
              <w:rPr>
                <w:rFonts w:ascii="Arial" w:hAnsi="Arial" w:cs="Arial"/>
                <w:b/>
                <w:bCs/>
                <w:color w:val="000000"/>
                <w:sz w:val="13"/>
                <w:szCs w:val="13"/>
                <w:lang w:val="en-US"/>
              </w:rPr>
              <w:t>hafta</w:t>
            </w:r>
            <w:proofErr w:type="spellEnd"/>
          </w:p>
          <w:p w14:paraId="73E05AD1" w14:textId="7FCA1E2E"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01-07 </w:t>
            </w:r>
            <w:proofErr w:type="spellStart"/>
            <w:r w:rsidRPr="005E2F31">
              <w:rPr>
                <w:rFonts w:ascii="Arial" w:hAnsi="Arial" w:cs="Arial"/>
                <w:b/>
                <w:bCs/>
                <w:color w:val="000000"/>
                <w:sz w:val="13"/>
                <w:szCs w:val="13"/>
                <w:lang w:val="en-US"/>
              </w:rPr>
              <w:t>Aralık</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0109001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5154FEB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4- Feelings</w:t>
            </w:r>
          </w:p>
        </w:tc>
        <w:tc>
          <w:tcPr>
            <w:tcW w:w="1385" w:type="dxa"/>
            <w:tcBorders>
              <w:top w:val="single" w:sz="6" w:space="0" w:color="auto"/>
              <w:left w:val="single" w:sz="6" w:space="0" w:color="auto"/>
              <w:bottom w:val="single" w:sz="6" w:space="0" w:color="auto"/>
              <w:right w:val="single" w:sz="6" w:space="0" w:color="auto"/>
            </w:tcBorders>
            <w:vAlign w:val="center"/>
          </w:tcPr>
          <w:p w14:paraId="44BCB18F"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Podcasts Poems Posters Signs Songs Stories Videos  Tasks/Activities Arts and Crafts Chants and Songs Drama (Role Play, Simulation, Pantomime) Drawing and Coloring Labeling Matching Making Puppets Ques</w:t>
            </w:r>
          </w:p>
        </w:tc>
        <w:tc>
          <w:tcPr>
            <w:tcW w:w="4206" w:type="dxa"/>
            <w:tcBorders>
              <w:top w:val="single" w:sz="6" w:space="0" w:color="auto"/>
              <w:left w:val="single" w:sz="6" w:space="0" w:color="auto"/>
              <w:bottom w:val="single" w:sz="6" w:space="0" w:color="auto"/>
              <w:right w:val="single" w:sz="6" w:space="0" w:color="auto"/>
            </w:tcBorders>
            <w:vAlign w:val="center"/>
          </w:tcPr>
          <w:p w14:paraId="15F4A2A7"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E3.4.L1. Students will be able to recognize the names of  emotions/feelings. E3.4.L2. Students will be able to recognize simple suggestions.  Speaking E3.4.S1. Students will be able to talk about personal emotions/feelings. E3.4.S2. Students will be able to make simple suggestions.</w:t>
            </w:r>
          </w:p>
        </w:tc>
        <w:tc>
          <w:tcPr>
            <w:tcW w:w="4206" w:type="dxa"/>
            <w:tcBorders>
              <w:top w:val="single" w:sz="6" w:space="0" w:color="auto"/>
              <w:left w:val="single" w:sz="6" w:space="0" w:color="auto"/>
              <w:bottom w:val="single" w:sz="6" w:space="0" w:color="auto"/>
              <w:right w:val="single" w:sz="6" w:space="0" w:color="auto"/>
            </w:tcBorders>
            <w:vAlign w:val="center"/>
          </w:tcPr>
          <w:p w14:paraId="6510A321"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feelings I am happy. I feel good.  Making simple suggestions Let’s…    … cook … dance … drink … eat … go … play … read … run … swim … sleep … study … walk … watch  angry energetic/tired good/bad happy/unhappy hungry okay sad surprised thirsty</w:t>
            </w:r>
          </w:p>
        </w:tc>
        <w:tc>
          <w:tcPr>
            <w:tcW w:w="1802" w:type="dxa"/>
            <w:tcBorders>
              <w:top w:val="single" w:sz="6" w:space="0" w:color="auto"/>
              <w:left w:val="single" w:sz="6" w:space="0" w:color="auto"/>
              <w:bottom w:val="single" w:sz="6" w:space="0" w:color="auto"/>
              <w:right w:val="single" w:sz="6" w:space="0" w:color="auto"/>
            </w:tcBorders>
            <w:vAlign w:val="center"/>
          </w:tcPr>
          <w:p w14:paraId="4A4F073F" w14:textId="37BE89AD"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Dünya Engelliler </w:t>
            </w:r>
            <w:proofErr w:type="spellStart"/>
            <w:r w:rsidRPr="005E2F31">
              <w:rPr>
                <w:rFonts w:ascii="Arial" w:hAnsi="Arial" w:cs="Arial"/>
                <w:color w:val="000000"/>
                <w:sz w:val="13"/>
                <w:szCs w:val="13"/>
                <w:lang w:val="en-US"/>
              </w:rPr>
              <w:t>Günü</w:t>
            </w:r>
            <w:proofErr w:type="spellEnd"/>
            <w:r w:rsidRPr="005E2F31">
              <w:rPr>
                <w:rFonts w:ascii="Arial" w:hAnsi="Arial" w:cs="Arial"/>
                <w:color w:val="000000"/>
                <w:sz w:val="13"/>
                <w:szCs w:val="13"/>
                <w:lang w:val="en-US"/>
              </w:rPr>
              <w:t xml:space="preserve"> (3 </w:t>
            </w:r>
            <w:proofErr w:type="spellStart"/>
            <w:r w:rsidRPr="005E2F31">
              <w:rPr>
                <w:rFonts w:ascii="Arial" w:hAnsi="Arial" w:cs="Arial"/>
                <w:color w:val="000000"/>
                <w:sz w:val="13"/>
                <w:szCs w:val="13"/>
                <w:lang w:val="en-US"/>
              </w:rPr>
              <w:t>Aralık</w:t>
            </w:r>
            <w:proofErr w:type="spellEnd"/>
            <w:r w:rsidRPr="005E2F31">
              <w:rPr>
                <w:rFonts w:ascii="Arial" w:hAnsi="Arial" w:cs="Arial"/>
                <w:color w:val="000000"/>
                <w:sz w:val="13"/>
                <w:szCs w:val="13"/>
                <w:lang w:val="en-US"/>
              </w:rPr>
              <w:t>)</w:t>
            </w:r>
          </w:p>
        </w:tc>
      </w:tr>
      <w:tr w:rsidR="005E2F31" w:rsidRPr="005E2F31" w14:paraId="1975F2E5"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7554B18"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14. </w:t>
            </w:r>
            <w:proofErr w:type="spellStart"/>
            <w:r w:rsidRPr="005E2F31">
              <w:rPr>
                <w:rFonts w:ascii="Arial" w:hAnsi="Arial" w:cs="Arial"/>
                <w:b/>
                <w:bCs/>
                <w:color w:val="000000"/>
                <w:sz w:val="13"/>
                <w:szCs w:val="13"/>
                <w:lang w:val="en-US"/>
              </w:rPr>
              <w:t>hafta</w:t>
            </w:r>
            <w:proofErr w:type="spellEnd"/>
          </w:p>
          <w:p w14:paraId="0B4065B5" w14:textId="7E2EB095"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08-14 </w:t>
            </w:r>
            <w:proofErr w:type="spellStart"/>
            <w:r w:rsidRPr="005E2F31">
              <w:rPr>
                <w:rFonts w:ascii="Arial" w:hAnsi="Arial" w:cs="Arial"/>
                <w:b/>
                <w:bCs/>
                <w:color w:val="000000"/>
                <w:sz w:val="13"/>
                <w:szCs w:val="13"/>
                <w:lang w:val="en-US"/>
              </w:rPr>
              <w:t>Aralık</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408A8C8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1E3EAEC1"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4- Feelings</w:t>
            </w:r>
          </w:p>
        </w:tc>
        <w:tc>
          <w:tcPr>
            <w:tcW w:w="1385" w:type="dxa"/>
            <w:tcBorders>
              <w:top w:val="single" w:sz="6" w:space="0" w:color="auto"/>
              <w:left w:val="single" w:sz="6" w:space="0" w:color="auto"/>
              <w:bottom w:val="single" w:sz="6" w:space="0" w:color="auto"/>
              <w:right w:val="single" w:sz="6" w:space="0" w:color="auto"/>
            </w:tcBorders>
            <w:vAlign w:val="center"/>
          </w:tcPr>
          <w:p w14:paraId="65C2D80F"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Podcasts Poems Posters Signs Songs Stories Videos  Tasks/Activities Arts and Crafts Chants and Songs Drama (Role Play, Simulation, Pantomime) Drawing and Coloring Labeling Matching Making Puppets Ques</w:t>
            </w:r>
          </w:p>
        </w:tc>
        <w:tc>
          <w:tcPr>
            <w:tcW w:w="4206" w:type="dxa"/>
            <w:tcBorders>
              <w:top w:val="single" w:sz="6" w:space="0" w:color="auto"/>
              <w:left w:val="single" w:sz="6" w:space="0" w:color="auto"/>
              <w:bottom w:val="single" w:sz="6" w:space="0" w:color="auto"/>
              <w:right w:val="single" w:sz="6" w:space="0" w:color="auto"/>
            </w:tcBorders>
            <w:vAlign w:val="center"/>
          </w:tcPr>
          <w:p w14:paraId="7EE7AF42"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E3.4.L1. Students will be able to recognize the names of  emotions/feelings. E3.4.L2. Students will be able to recognize simple suggestions.  Speaking E3.4.S1. Students will be able to talk about personal emotions/feelings. E3.4.S2. Students will be able to make simple suggestions.</w:t>
            </w:r>
          </w:p>
        </w:tc>
        <w:tc>
          <w:tcPr>
            <w:tcW w:w="4206" w:type="dxa"/>
            <w:tcBorders>
              <w:top w:val="single" w:sz="6" w:space="0" w:color="auto"/>
              <w:left w:val="single" w:sz="6" w:space="0" w:color="auto"/>
              <w:bottom w:val="single" w:sz="6" w:space="0" w:color="auto"/>
              <w:right w:val="single" w:sz="6" w:space="0" w:color="auto"/>
            </w:tcBorders>
            <w:vAlign w:val="center"/>
          </w:tcPr>
          <w:p w14:paraId="193B61D4"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feelings I am happy. I feel good.  Making simple suggestions Let’s…    … cook … dance … drink … eat … go … play … read … run … swim … sleep … study … walk … watch  angry energetic/tired good/bad happy/unhappy hungry okay sad surprised thirsty</w:t>
            </w:r>
          </w:p>
        </w:tc>
        <w:tc>
          <w:tcPr>
            <w:tcW w:w="1802" w:type="dxa"/>
            <w:tcBorders>
              <w:top w:val="single" w:sz="6" w:space="0" w:color="auto"/>
              <w:left w:val="single" w:sz="6" w:space="0" w:color="auto"/>
              <w:bottom w:val="single" w:sz="6" w:space="0" w:color="auto"/>
              <w:right w:val="single" w:sz="6" w:space="0" w:color="auto"/>
            </w:tcBorders>
            <w:vAlign w:val="center"/>
          </w:tcPr>
          <w:p w14:paraId="1624B665" w14:textId="60235353"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İnsan</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Hakları</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ve</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Demokrasi</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Haftası</w:t>
            </w:r>
            <w:proofErr w:type="spellEnd"/>
            <w:r w:rsidRPr="005E2F31">
              <w:rPr>
                <w:rFonts w:ascii="Arial" w:hAnsi="Arial" w:cs="Arial"/>
                <w:color w:val="000000"/>
                <w:sz w:val="13"/>
                <w:szCs w:val="13"/>
                <w:lang w:val="en-US"/>
              </w:rPr>
              <w:t xml:space="preserve"> (10 </w:t>
            </w:r>
            <w:proofErr w:type="spellStart"/>
            <w:r w:rsidRPr="005E2F31">
              <w:rPr>
                <w:rFonts w:ascii="Arial" w:hAnsi="Arial" w:cs="Arial"/>
                <w:color w:val="000000"/>
                <w:sz w:val="13"/>
                <w:szCs w:val="13"/>
                <w:lang w:val="en-US"/>
              </w:rPr>
              <w:t>Aralık</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gününü</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içine</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alan</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hafta</w:t>
            </w:r>
            <w:proofErr w:type="spellEnd"/>
            <w:r w:rsidRPr="005E2F31">
              <w:rPr>
                <w:rFonts w:ascii="Arial" w:hAnsi="Arial" w:cs="Arial"/>
                <w:color w:val="000000"/>
                <w:sz w:val="13"/>
                <w:szCs w:val="13"/>
                <w:lang w:val="en-US"/>
              </w:rPr>
              <w:t>)-</w:t>
            </w:r>
            <w:proofErr w:type="spellStart"/>
            <w:r w:rsidRPr="005E2F31">
              <w:rPr>
                <w:rFonts w:ascii="Arial" w:hAnsi="Arial" w:cs="Arial"/>
                <w:color w:val="000000"/>
                <w:sz w:val="13"/>
                <w:szCs w:val="13"/>
                <w:lang w:val="en-US"/>
              </w:rPr>
              <w:t>Tutum</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Yatırım</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ve</w:t>
            </w:r>
            <w:proofErr w:type="spellEnd"/>
            <w:r w:rsidRPr="005E2F31">
              <w:rPr>
                <w:rFonts w:ascii="Arial" w:hAnsi="Arial" w:cs="Arial"/>
                <w:color w:val="000000"/>
                <w:sz w:val="13"/>
                <w:szCs w:val="13"/>
                <w:lang w:val="en-US"/>
              </w:rPr>
              <w:t xml:space="preserve"> Türk </w:t>
            </w:r>
            <w:proofErr w:type="spellStart"/>
            <w:r w:rsidRPr="005E2F31">
              <w:rPr>
                <w:rFonts w:ascii="Arial" w:hAnsi="Arial" w:cs="Arial"/>
                <w:color w:val="000000"/>
                <w:sz w:val="13"/>
                <w:szCs w:val="13"/>
                <w:lang w:val="en-US"/>
              </w:rPr>
              <w:t>Malları</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Haftası</w:t>
            </w:r>
            <w:proofErr w:type="spellEnd"/>
            <w:r w:rsidRPr="005E2F31">
              <w:rPr>
                <w:rFonts w:ascii="Arial" w:hAnsi="Arial" w:cs="Arial"/>
                <w:color w:val="000000"/>
                <w:sz w:val="13"/>
                <w:szCs w:val="13"/>
                <w:lang w:val="en-US"/>
              </w:rPr>
              <w:t xml:space="preserve"> (12-18 </w:t>
            </w:r>
            <w:proofErr w:type="spellStart"/>
            <w:r w:rsidRPr="005E2F31">
              <w:rPr>
                <w:rFonts w:ascii="Arial" w:hAnsi="Arial" w:cs="Arial"/>
                <w:color w:val="000000"/>
                <w:sz w:val="13"/>
                <w:szCs w:val="13"/>
                <w:lang w:val="en-US"/>
              </w:rPr>
              <w:t>Aralık</w:t>
            </w:r>
            <w:proofErr w:type="spellEnd"/>
            <w:r w:rsidRPr="005E2F31">
              <w:rPr>
                <w:rFonts w:ascii="Arial" w:hAnsi="Arial" w:cs="Arial"/>
                <w:color w:val="000000"/>
                <w:sz w:val="13"/>
                <w:szCs w:val="13"/>
                <w:lang w:val="en-US"/>
              </w:rPr>
              <w:t>)</w:t>
            </w:r>
          </w:p>
        </w:tc>
      </w:tr>
      <w:tr w:rsidR="005E2F31" w:rsidRPr="005E2F31" w14:paraId="75336175"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0CB228A7"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lastRenderedPageBreak/>
              <w:t xml:space="preserve">15. </w:t>
            </w:r>
            <w:proofErr w:type="spellStart"/>
            <w:r w:rsidRPr="005E2F31">
              <w:rPr>
                <w:rFonts w:ascii="Arial" w:hAnsi="Arial" w:cs="Arial"/>
                <w:b/>
                <w:bCs/>
                <w:color w:val="000000"/>
                <w:sz w:val="13"/>
                <w:szCs w:val="13"/>
                <w:lang w:val="en-US"/>
              </w:rPr>
              <w:t>hafta</w:t>
            </w:r>
            <w:proofErr w:type="spellEnd"/>
          </w:p>
          <w:p w14:paraId="191CF97F" w14:textId="29CE38A1"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15-21 </w:t>
            </w:r>
            <w:proofErr w:type="spellStart"/>
            <w:r w:rsidRPr="005E2F31">
              <w:rPr>
                <w:rFonts w:ascii="Arial" w:hAnsi="Arial" w:cs="Arial"/>
                <w:b/>
                <w:bCs/>
                <w:color w:val="000000"/>
                <w:sz w:val="13"/>
                <w:szCs w:val="13"/>
                <w:lang w:val="en-US"/>
              </w:rPr>
              <w:t>Aralık</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079C44FF"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110FA58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4- Feelings</w:t>
            </w:r>
          </w:p>
        </w:tc>
        <w:tc>
          <w:tcPr>
            <w:tcW w:w="1385" w:type="dxa"/>
            <w:tcBorders>
              <w:top w:val="single" w:sz="6" w:space="0" w:color="auto"/>
              <w:left w:val="single" w:sz="6" w:space="0" w:color="auto"/>
              <w:bottom w:val="single" w:sz="6" w:space="0" w:color="auto"/>
              <w:right w:val="single" w:sz="6" w:space="0" w:color="auto"/>
            </w:tcBorders>
            <w:vAlign w:val="center"/>
          </w:tcPr>
          <w:p w14:paraId="204E236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Podcasts Poems Posters Signs Songs Stories Videos  Tasks/Activities Arts and Crafts Chants and Songs Drama (Role Play, Simulation, Pantomime) Drawing and Coloring Labeling Matching Making Puppets Ques</w:t>
            </w:r>
          </w:p>
        </w:tc>
        <w:tc>
          <w:tcPr>
            <w:tcW w:w="4206" w:type="dxa"/>
            <w:tcBorders>
              <w:top w:val="single" w:sz="6" w:space="0" w:color="auto"/>
              <w:left w:val="single" w:sz="6" w:space="0" w:color="auto"/>
              <w:bottom w:val="single" w:sz="6" w:space="0" w:color="auto"/>
              <w:right w:val="single" w:sz="6" w:space="0" w:color="auto"/>
            </w:tcBorders>
            <w:vAlign w:val="center"/>
          </w:tcPr>
          <w:p w14:paraId="70B10DD1"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E3.4.L1. Students will be able to recognize the names of  emotions/feelings. E3.4.L2. Students will be able to recognize simple suggestions.  Speaking E3.4.S1. Students will be able to talk about personal emotions/feelings. E3.4.S2. Students will be able to make simple suggestions.</w:t>
            </w:r>
          </w:p>
        </w:tc>
        <w:tc>
          <w:tcPr>
            <w:tcW w:w="4206" w:type="dxa"/>
            <w:tcBorders>
              <w:top w:val="single" w:sz="6" w:space="0" w:color="auto"/>
              <w:left w:val="single" w:sz="6" w:space="0" w:color="auto"/>
              <w:bottom w:val="single" w:sz="6" w:space="0" w:color="auto"/>
              <w:right w:val="single" w:sz="6" w:space="0" w:color="auto"/>
            </w:tcBorders>
            <w:vAlign w:val="center"/>
          </w:tcPr>
          <w:p w14:paraId="536BFE3D"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feelings I am happy. I feel good.  Making simple suggestions Let’s…    … cook … dance … drink … eat … go … play … read … run … swim … sleep … study … walk … watch  angry energetic/tired good/bad happy/unhappy hungry okay sad surprised thirsty</w:t>
            </w:r>
          </w:p>
        </w:tc>
        <w:tc>
          <w:tcPr>
            <w:tcW w:w="1802" w:type="dxa"/>
            <w:tcBorders>
              <w:top w:val="single" w:sz="6" w:space="0" w:color="auto"/>
              <w:left w:val="single" w:sz="6" w:space="0" w:color="auto"/>
              <w:bottom w:val="single" w:sz="6" w:space="0" w:color="auto"/>
              <w:right w:val="single" w:sz="6" w:space="0" w:color="auto"/>
            </w:tcBorders>
            <w:vAlign w:val="center"/>
          </w:tcPr>
          <w:p w14:paraId="710558F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61944AE9"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4D4844CF"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16. </w:t>
            </w:r>
            <w:proofErr w:type="spellStart"/>
            <w:r w:rsidRPr="005E2F31">
              <w:rPr>
                <w:rFonts w:ascii="Arial" w:hAnsi="Arial" w:cs="Arial"/>
                <w:b/>
                <w:bCs/>
                <w:color w:val="000000"/>
                <w:sz w:val="13"/>
                <w:szCs w:val="13"/>
                <w:lang w:val="en-US"/>
              </w:rPr>
              <w:t>hafta</w:t>
            </w:r>
            <w:proofErr w:type="spellEnd"/>
          </w:p>
          <w:p w14:paraId="4FE50831" w14:textId="6884A492"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22-28 </w:t>
            </w:r>
            <w:proofErr w:type="spellStart"/>
            <w:r w:rsidRPr="005E2F31">
              <w:rPr>
                <w:rFonts w:ascii="Arial" w:hAnsi="Arial" w:cs="Arial"/>
                <w:b/>
                <w:bCs/>
                <w:color w:val="000000"/>
                <w:sz w:val="13"/>
                <w:szCs w:val="13"/>
                <w:lang w:val="en-US"/>
              </w:rPr>
              <w:t>Aralık</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207815A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39E4211B"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4- Feelings</w:t>
            </w:r>
          </w:p>
        </w:tc>
        <w:tc>
          <w:tcPr>
            <w:tcW w:w="1385" w:type="dxa"/>
            <w:tcBorders>
              <w:top w:val="single" w:sz="6" w:space="0" w:color="auto"/>
              <w:left w:val="single" w:sz="6" w:space="0" w:color="auto"/>
              <w:bottom w:val="single" w:sz="6" w:space="0" w:color="auto"/>
              <w:right w:val="single" w:sz="6" w:space="0" w:color="auto"/>
            </w:tcBorders>
            <w:vAlign w:val="center"/>
          </w:tcPr>
          <w:p w14:paraId="7FD6D66E"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Captions Cartoons Conversations Illustrations Podcasts Poems Posters Signs Songs Stories Videos  Tasks/Activities Arts and Crafts Chants and Songs Drama (Role Play, Simulation, Pantomime) Drawing and Coloring Labeling Matching Making Puppets Ques</w:t>
            </w:r>
          </w:p>
        </w:tc>
        <w:tc>
          <w:tcPr>
            <w:tcW w:w="4206" w:type="dxa"/>
            <w:tcBorders>
              <w:top w:val="single" w:sz="6" w:space="0" w:color="auto"/>
              <w:left w:val="single" w:sz="6" w:space="0" w:color="auto"/>
              <w:bottom w:val="single" w:sz="6" w:space="0" w:color="auto"/>
              <w:right w:val="single" w:sz="6" w:space="0" w:color="auto"/>
            </w:tcBorders>
            <w:vAlign w:val="center"/>
          </w:tcPr>
          <w:p w14:paraId="6FED410E"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E3.4.L1. Students will be able to recognize the names of  emotions/feelings. E3.4.L2. Students will be able to recognize simple suggestions.  Speaking E3.4.S1. Students will be able to talk about personal emotions/feelings. E3.4.S2. Students will be able to make simple suggestions.</w:t>
            </w:r>
          </w:p>
        </w:tc>
        <w:tc>
          <w:tcPr>
            <w:tcW w:w="4206" w:type="dxa"/>
            <w:tcBorders>
              <w:top w:val="single" w:sz="6" w:space="0" w:color="auto"/>
              <w:left w:val="single" w:sz="6" w:space="0" w:color="auto"/>
              <w:bottom w:val="single" w:sz="6" w:space="0" w:color="auto"/>
              <w:right w:val="single" w:sz="6" w:space="0" w:color="auto"/>
            </w:tcBorders>
            <w:vAlign w:val="center"/>
          </w:tcPr>
          <w:p w14:paraId="7BE5A31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feelings I am happy. I feel good.  Making simple suggestions Let’s…    … cook … dance … drink … eat … go … play … read … run … swim … sleep … study … walk … watch  angry energetic/tired good/bad happy/unhappy hungry okay sad surprised thirsty</w:t>
            </w:r>
          </w:p>
        </w:tc>
        <w:tc>
          <w:tcPr>
            <w:tcW w:w="1802" w:type="dxa"/>
            <w:tcBorders>
              <w:top w:val="single" w:sz="6" w:space="0" w:color="auto"/>
              <w:left w:val="single" w:sz="6" w:space="0" w:color="auto"/>
              <w:bottom w:val="single" w:sz="6" w:space="0" w:color="auto"/>
              <w:right w:val="single" w:sz="6" w:space="0" w:color="auto"/>
            </w:tcBorders>
            <w:vAlign w:val="center"/>
          </w:tcPr>
          <w:p w14:paraId="33AF27BD" w14:textId="46407A5B"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Mehmet Akif Ersoyu </w:t>
            </w:r>
            <w:proofErr w:type="spellStart"/>
            <w:r w:rsidRPr="005E2F31">
              <w:rPr>
                <w:rFonts w:ascii="Arial" w:hAnsi="Arial" w:cs="Arial"/>
                <w:color w:val="000000"/>
                <w:sz w:val="13"/>
                <w:szCs w:val="13"/>
                <w:lang w:val="en-US"/>
              </w:rPr>
              <w:t>Anma</w:t>
            </w:r>
            <w:proofErr w:type="spellEnd"/>
            <w:r w:rsidRPr="005E2F31">
              <w:rPr>
                <w:rFonts w:ascii="Arial" w:hAnsi="Arial" w:cs="Arial"/>
                <w:color w:val="000000"/>
                <w:sz w:val="13"/>
                <w:szCs w:val="13"/>
                <w:lang w:val="en-US"/>
              </w:rPr>
              <w:t xml:space="preserve"> Haftası</w:t>
            </w:r>
          </w:p>
        </w:tc>
      </w:tr>
      <w:tr w:rsidR="005E2F31" w:rsidRPr="005E2F31" w14:paraId="41C2DE4F"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94D2C23"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17. </w:t>
            </w:r>
            <w:proofErr w:type="spellStart"/>
            <w:r w:rsidRPr="005E2F31">
              <w:rPr>
                <w:rFonts w:ascii="Arial" w:hAnsi="Arial" w:cs="Arial"/>
                <w:b/>
                <w:bCs/>
                <w:color w:val="000000"/>
                <w:sz w:val="13"/>
                <w:szCs w:val="13"/>
                <w:lang w:val="en-US"/>
              </w:rPr>
              <w:t>hafta</w:t>
            </w:r>
            <w:proofErr w:type="spellEnd"/>
          </w:p>
          <w:p w14:paraId="623142BE" w14:textId="20A33A3F"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29 Aralık-04 Ocak</w:t>
            </w:r>
          </w:p>
        </w:tc>
        <w:tc>
          <w:tcPr>
            <w:tcW w:w="600" w:type="dxa"/>
            <w:tcBorders>
              <w:top w:val="single" w:sz="6" w:space="0" w:color="auto"/>
              <w:left w:val="single" w:sz="6" w:space="0" w:color="auto"/>
              <w:bottom w:val="single" w:sz="6" w:space="0" w:color="auto"/>
              <w:right w:val="single" w:sz="6" w:space="0" w:color="auto"/>
            </w:tcBorders>
            <w:vAlign w:val="center"/>
          </w:tcPr>
          <w:p w14:paraId="16DA4F0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5016E835"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5- Toys and Games</w:t>
            </w:r>
          </w:p>
        </w:tc>
        <w:tc>
          <w:tcPr>
            <w:tcW w:w="1385" w:type="dxa"/>
            <w:tcBorders>
              <w:top w:val="single" w:sz="6" w:space="0" w:color="auto"/>
              <w:left w:val="single" w:sz="6" w:space="0" w:color="auto"/>
              <w:bottom w:val="single" w:sz="6" w:space="0" w:color="auto"/>
              <w:right w:val="single" w:sz="6" w:space="0" w:color="auto"/>
            </w:tcBorders>
            <w:vAlign w:val="center"/>
          </w:tcPr>
          <w:p w14:paraId="19D70E3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Contexts Charts Conversations Coupons Fairy tales Illustrations Instructions Lists Poems Posters Probes/Realia Songs Tables Videos  Tasks/Activities Arts and Crafts Chants and Songs Drama (Role Play, Simulation, Pantomime) Drawing and Coloring Games </w:t>
            </w:r>
            <w:proofErr w:type="spellStart"/>
            <w:r w:rsidRPr="005E2F31">
              <w:rPr>
                <w:rFonts w:ascii="Arial" w:hAnsi="Arial" w:cs="Arial"/>
                <w:color w:val="000000"/>
                <w:sz w:val="13"/>
                <w:szCs w:val="13"/>
                <w:lang w:val="en-US"/>
              </w:rPr>
              <w:t>Labeli</w:t>
            </w:r>
            <w:proofErr w:type="spellEnd"/>
          </w:p>
        </w:tc>
        <w:tc>
          <w:tcPr>
            <w:tcW w:w="4206" w:type="dxa"/>
            <w:tcBorders>
              <w:top w:val="single" w:sz="6" w:space="0" w:color="auto"/>
              <w:left w:val="single" w:sz="6" w:space="0" w:color="auto"/>
              <w:bottom w:val="single" w:sz="6" w:space="0" w:color="auto"/>
              <w:right w:val="single" w:sz="6" w:space="0" w:color="auto"/>
            </w:tcBorders>
            <w:vAlign w:val="center"/>
          </w:tcPr>
          <w:p w14:paraId="6A4979CB"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E3.5.L1. Students will be able to recognize the names of toys. E3.5.L2. Students will be able to follow short and simple dialogues about possessions.  Speaking E3.5.S1. Students will be able to talk about the quantity of things. E3.5.S2. Students will be able to tell the colors and quantity of the toys they have.</w:t>
            </w:r>
          </w:p>
        </w:tc>
        <w:tc>
          <w:tcPr>
            <w:tcW w:w="4206" w:type="dxa"/>
            <w:tcBorders>
              <w:top w:val="single" w:sz="6" w:space="0" w:color="auto"/>
              <w:left w:val="single" w:sz="6" w:space="0" w:color="auto"/>
              <w:bottom w:val="single" w:sz="6" w:space="0" w:color="auto"/>
              <w:right w:val="single" w:sz="6" w:space="0" w:color="auto"/>
            </w:tcBorders>
            <w:vAlign w:val="center"/>
          </w:tcPr>
          <w:p w14:paraId="1FD25FD4"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quantity How many kites are there? — Three. — There are three balls.  Naming colors My ball is green. It’s a yellow kite.  Talking about possessions Have you got a teddy bear? — Yes, I have. — No, I have not. — Yes. I have got a teddy bear.   ball, -s block, -s button, -s chess computer game, -s playing card, -s doll, -s kite, -s teddy bear, -s toy, -s</w:t>
            </w:r>
          </w:p>
        </w:tc>
        <w:tc>
          <w:tcPr>
            <w:tcW w:w="1802" w:type="dxa"/>
            <w:tcBorders>
              <w:top w:val="single" w:sz="6" w:space="0" w:color="auto"/>
              <w:left w:val="single" w:sz="6" w:space="0" w:color="auto"/>
              <w:bottom w:val="single" w:sz="6" w:space="0" w:color="auto"/>
              <w:right w:val="single" w:sz="6" w:space="0" w:color="auto"/>
            </w:tcBorders>
            <w:vAlign w:val="center"/>
          </w:tcPr>
          <w:p w14:paraId="64B2FDE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18712827"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45E551D"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18. </w:t>
            </w:r>
            <w:proofErr w:type="spellStart"/>
            <w:r w:rsidRPr="005E2F31">
              <w:rPr>
                <w:rFonts w:ascii="Arial" w:hAnsi="Arial" w:cs="Arial"/>
                <w:b/>
                <w:bCs/>
                <w:color w:val="000000"/>
                <w:sz w:val="13"/>
                <w:szCs w:val="13"/>
                <w:lang w:val="en-US"/>
              </w:rPr>
              <w:t>hafta</w:t>
            </w:r>
            <w:proofErr w:type="spellEnd"/>
          </w:p>
          <w:p w14:paraId="3C8A9B8D" w14:textId="51F3FC25"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05-11 Ocak</w:t>
            </w:r>
          </w:p>
        </w:tc>
        <w:tc>
          <w:tcPr>
            <w:tcW w:w="600" w:type="dxa"/>
            <w:tcBorders>
              <w:top w:val="single" w:sz="6" w:space="0" w:color="auto"/>
              <w:left w:val="single" w:sz="6" w:space="0" w:color="auto"/>
              <w:bottom w:val="single" w:sz="6" w:space="0" w:color="auto"/>
              <w:right w:val="single" w:sz="6" w:space="0" w:color="auto"/>
            </w:tcBorders>
            <w:vAlign w:val="center"/>
          </w:tcPr>
          <w:p w14:paraId="2C7E3E60"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022BADA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5- Toys and Games</w:t>
            </w:r>
          </w:p>
        </w:tc>
        <w:tc>
          <w:tcPr>
            <w:tcW w:w="1385" w:type="dxa"/>
            <w:tcBorders>
              <w:top w:val="single" w:sz="6" w:space="0" w:color="auto"/>
              <w:left w:val="single" w:sz="6" w:space="0" w:color="auto"/>
              <w:bottom w:val="single" w:sz="6" w:space="0" w:color="auto"/>
              <w:right w:val="single" w:sz="6" w:space="0" w:color="auto"/>
            </w:tcBorders>
            <w:vAlign w:val="center"/>
          </w:tcPr>
          <w:p w14:paraId="60B1FC7E"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Contexts Charts Conversations Coupons Fairy tales Illustrations Instructions Lists Poems Posters Probes/Realia Songs Tables Videos  Tasks/Activities Arts and Crafts Chants and Songs Drama (Role Play, Simulation, Pantomime) Drawing and Coloring Games </w:t>
            </w:r>
            <w:proofErr w:type="spellStart"/>
            <w:r w:rsidRPr="005E2F31">
              <w:rPr>
                <w:rFonts w:ascii="Arial" w:hAnsi="Arial" w:cs="Arial"/>
                <w:color w:val="000000"/>
                <w:sz w:val="13"/>
                <w:szCs w:val="13"/>
                <w:lang w:val="en-US"/>
              </w:rPr>
              <w:t>Labeli</w:t>
            </w:r>
            <w:proofErr w:type="spellEnd"/>
          </w:p>
        </w:tc>
        <w:tc>
          <w:tcPr>
            <w:tcW w:w="4206" w:type="dxa"/>
            <w:tcBorders>
              <w:top w:val="single" w:sz="6" w:space="0" w:color="auto"/>
              <w:left w:val="single" w:sz="6" w:space="0" w:color="auto"/>
              <w:bottom w:val="single" w:sz="6" w:space="0" w:color="auto"/>
              <w:right w:val="single" w:sz="6" w:space="0" w:color="auto"/>
            </w:tcBorders>
            <w:vAlign w:val="center"/>
          </w:tcPr>
          <w:p w14:paraId="27304E49"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E3.5.L1. Students will be able to recognize the names of toys. E3.5.L2. Students will be able to follow short and simple dialogues about possessions.  Speaking E3.5.S1. Students will be able to talk about the quantity of things. E3.5.S2. Students will be able to tell the colors and quantity of the toys they have.</w:t>
            </w:r>
          </w:p>
        </w:tc>
        <w:tc>
          <w:tcPr>
            <w:tcW w:w="4206" w:type="dxa"/>
            <w:tcBorders>
              <w:top w:val="single" w:sz="6" w:space="0" w:color="auto"/>
              <w:left w:val="single" w:sz="6" w:space="0" w:color="auto"/>
              <w:bottom w:val="single" w:sz="6" w:space="0" w:color="auto"/>
              <w:right w:val="single" w:sz="6" w:space="0" w:color="auto"/>
            </w:tcBorders>
            <w:vAlign w:val="center"/>
          </w:tcPr>
          <w:p w14:paraId="03380F34"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quantity How many kites are there? — Three. — There are three balls.  Naming colors My ball is green. It’s a yellow kite.  Talking about possessions Have you got a teddy bear? — Yes, I have. — No, I have not. — Yes. I have got a teddy bear.   ball, -s block, -s button, -s chess computer game, -s playing card, -s doll, -s kite, -s teddy bear, -s toy, -s</w:t>
            </w:r>
          </w:p>
        </w:tc>
        <w:tc>
          <w:tcPr>
            <w:tcW w:w="1802" w:type="dxa"/>
            <w:tcBorders>
              <w:top w:val="single" w:sz="6" w:space="0" w:color="auto"/>
              <w:left w:val="single" w:sz="6" w:space="0" w:color="auto"/>
              <w:bottom w:val="single" w:sz="6" w:space="0" w:color="auto"/>
              <w:right w:val="single" w:sz="6" w:space="0" w:color="auto"/>
            </w:tcBorders>
            <w:vAlign w:val="center"/>
          </w:tcPr>
          <w:p w14:paraId="18ABF8B6" w14:textId="32A2E1C8"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Enerji </w:t>
            </w:r>
            <w:proofErr w:type="spellStart"/>
            <w:r w:rsidRPr="005E2F31">
              <w:rPr>
                <w:rFonts w:ascii="Arial" w:hAnsi="Arial" w:cs="Arial"/>
                <w:color w:val="000000"/>
                <w:sz w:val="13"/>
                <w:szCs w:val="13"/>
                <w:lang w:val="en-US"/>
              </w:rPr>
              <w:t>Tasarrufu</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Haftası</w:t>
            </w:r>
            <w:proofErr w:type="spellEnd"/>
          </w:p>
        </w:tc>
      </w:tr>
      <w:tr w:rsidR="005E2F31" w:rsidRPr="005E2F31" w14:paraId="6C252AED"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C216925"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lastRenderedPageBreak/>
              <w:t xml:space="preserve">19. </w:t>
            </w:r>
            <w:proofErr w:type="spellStart"/>
            <w:r w:rsidRPr="005E2F31">
              <w:rPr>
                <w:rFonts w:ascii="Arial" w:hAnsi="Arial" w:cs="Arial"/>
                <w:b/>
                <w:bCs/>
                <w:color w:val="000000"/>
                <w:sz w:val="13"/>
                <w:szCs w:val="13"/>
                <w:lang w:val="en-US"/>
              </w:rPr>
              <w:t>hafta</w:t>
            </w:r>
            <w:proofErr w:type="spellEnd"/>
          </w:p>
          <w:p w14:paraId="453D8E9B" w14:textId="18CB7D9F"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12-18 Ocak</w:t>
            </w:r>
          </w:p>
        </w:tc>
        <w:tc>
          <w:tcPr>
            <w:tcW w:w="600" w:type="dxa"/>
            <w:tcBorders>
              <w:top w:val="single" w:sz="6" w:space="0" w:color="auto"/>
              <w:left w:val="single" w:sz="6" w:space="0" w:color="auto"/>
              <w:bottom w:val="single" w:sz="6" w:space="0" w:color="auto"/>
              <w:right w:val="single" w:sz="6" w:space="0" w:color="auto"/>
            </w:tcBorders>
            <w:vAlign w:val="center"/>
          </w:tcPr>
          <w:p w14:paraId="65949D0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11593C1D"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5- Toys and Games</w:t>
            </w:r>
          </w:p>
        </w:tc>
        <w:tc>
          <w:tcPr>
            <w:tcW w:w="1385" w:type="dxa"/>
            <w:tcBorders>
              <w:top w:val="single" w:sz="6" w:space="0" w:color="auto"/>
              <w:left w:val="single" w:sz="6" w:space="0" w:color="auto"/>
              <w:bottom w:val="single" w:sz="6" w:space="0" w:color="auto"/>
              <w:right w:val="single" w:sz="6" w:space="0" w:color="auto"/>
            </w:tcBorders>
            <w:vAlign w:val="center"/>
          </w:tcPr>
          <w:p w14:paraId="2763CFD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Contexts Charts Conversations Coupons Fairy tales Illustrations Instructions Lists Poems Posters Probes/Realia Songs Tables Videos  Tasks/Activities Arts and Crafts Chants and Songs Drama (Role Play, Simulation, Pantomime) Drawing and Coloring Games </w:t>
            </w:r>
            <w:proofErr w:type="spellStart"/>
            <w:r w:rsidRPr="005E2F31">
              <w:rPr>
                <w:rFonts w:ascii="Arial" w:hAnsi="Arial" w:cs="Arial"/>
                <w:color w:val="000000"/>
                <w:sz w:val="13"/>
                <w:szCs w:val="13"/>
                <w:lang w:val="en-US"/>
              </w:rPr>
              <w:t>Labeli</w:t>
            </w:r>
            <w:proofErr w:type="spellEnd"/>
          </w:p>
        </w:tc>
        <w:tc>
          <w:tcPr>
            <w:tcW w:w="4206" w:type="dxa"/>
            <w:tcBorders>
              <w:top w:val="single" w:sz="6" w:space="0" w:color="auto"/>
              <w:left w:val="single" w:sz="6" w:space="0" w:color="auto"/>
              <w:bottom w:val="single" w:sz="6" w:space="0" w:color="auto"/>
              <w:right w:val="single" w:sz="6" w:space="0" w:color="auto"/>
            </w:tcBorders>
            <w:vAlign w:val="center"/>
          </w:tcPr>
          <w:p w14:paraId="3B296ADC"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E3.5.L1. Students will be able to recognize the names of toys. E3.5.L2. Students will be able to follow short and simple dialogues about possessions.  Speaking E3.5.S1. Students will be able to talk about the quantity of things. E3.5.S2. Students will be able to tell the colors and quantity of the toys they have.</w:t>
            </w:r>
          </w:p>
        </w:tc>
        <w:tc>
          <w:tcPr>
            <w:tcW w:w="4206" w:type="dxa"/>
            <w:tcBorders>
              <w:top w:val="single" w:sz="6" w:space="0" w:color="auto"/>
              <w:left w:val="single" w:sz="6" w:space="0" w:color="auto"/>
              <w:bottom w:val="single" w:sz="6" w:space="0" w:color="auto"/>
              <w:right w:val="single" w:sz="6" w:space="0" w:color="auto"/>
            </w:tcBorders>
            <w:vAlign w:val="center"/>
          </w:tcPr>
          <w:p w14:paraId="3EF5482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quantity How many kites are there? — Three. — There are three balls.  Naming colors My ball is green. It’s a yellow kite.  Talking about possessions Have you got a teddy bear? — Yes, I have. — No, I have not. — Yes. I have got a teddy bear.   ball, -s block, -s button, -s chess computer game, -s playing card, -s doll, -s kite, -s teddy bear, -s toy, -s</w:t>
            </w:r>
          </w:p>
        </w:tc>
        <w:tc>
          <w:tcPr>
            <w:tcW w:w="1802" w:type="dxa"/>
            <w:tcBorders>
              <w:top w:val="single" w:sz="6" w:space="0" w:color="auto"/>
              <w:left w:val="single" w:sz="6" w:space="0" w:color="auto"/>
              <w:bottom w:val="single" w:sz="6" w:space="0" w:color="auto"/>
              <w:right w:val="single" w:sz="6" w:space="0" w:color="auto"/>
            </w:tcBorders>
            <w:vAlign w:val="center"/>
          </w:tcPr>
          <w:p w14:paraId="62DDA58E"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03570FEE"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9F75FE2"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20. </w:t>
            </w:r>
            <w:proofErr w:type="spellStart"/>
            <w:r w:rsidRPr="005E2F31">
              <w:rPr>
                <w:rFonts w:ascii="Arial" w:hAnsi="Arial" w:cs="Arial"/>
                <w:b/>
                <w:bCs/>
                <w:color w:val="000000"/>
                <w:sz w:val="13"/>
                <w:szCs w:val="13"/>
                <w:lang w:val="en-US"/>
              </w:rPr>
              <w:t>hafta</w:t>
            </w:r>
            <w:proofErr w:type="spellEnd"/>
          </w:p>
          <w:p w14:paraId="59CEBFC7" w14:textId="02263CBE"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19-25 Ocak</w:t>
            </w:r>
          </w:p>
        </w:tc>
        <w:tc>
          <w:tcPr>
            <w:tcW w:w="600" w:type="dxa"/>
            <w:tcBorders>
              <w:top w:val="single" w:sz="6" w:space="0" w:color="auto"/>
              <w:left w:val="single" w:sz="6" w:space="0" w:color="auto"/>
              <w:bottom w:val="single" w:sz="6" w:space="0" w:color="auto"/>
              <w:right w:val="single" w:sz="6" w:space="0" w:color="auto"/>
            </w:tcBorders>
            <w:vAlign w:val="center"/>
          </w:tcPr>
          <w:p w14:paraId="6BA011E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501" w:type="dxa"/>
            <w:tcBorders>
              <w:top w:val="single" w:sz="6" w:space="0" w:color="auto"/>
              <w:left w:val="single" w:sz="6" w:space="0" w:color="auto"/>
              <w:bottom w:val="single" w:sz="6" w:space="0" w:color="auto"/>
              <w:right w:val="single" w:sz="6" w:space="0" w:color="auto"/>
            </w:tcBorders>
            <w:vAlign w:val="center"/>
          </w:tcPr>
          <w:p w14:paraId="76DBB83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385" w:type="dxa"/>
            <w:tcBorders>
              <w:top w:val="single" w:sz="6" w:space="0" w:color="auto"/>
              <w:left w:val="single" w:sz="6" w:space="0" w:color="auto"/>
              <w:bottom w:val="single" w:sz="6" w:space="0" w:color="auto"/>
              <w:right w:val="single" w:sz="6" w:space="0" w:color="auto"/>
            </w:tcBorders>
            <w:vAlign w:val="center"/>
          </w:tcPr>
          <w:p w14:paraId="6637D69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4206" w:type="dxa"/>
            <w:tcBorders>
              <w:top w:val="single" w:sz="6" w:space="0" w:color="auto"/>
              <w:left w:val="single" w:sz="6" w:space="0" w:color="auto"/>
              <w:bottom w:val="single" w:sz="6" w:space="0" w:color="auto"/>
              <w:right w:val="single" w:sz="6" w:space="0" w:color="auto"/>
            </w:tcBorders>
            <w:vAlign w:val="center"/>
          </w:tcPr>
          <w:p w14:paraId="07308EB7"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YARIYIL TATİLİ</w:t>
            </w:r>
          </w:p>
        </w:tc>
        <w:tc>
          <w:tcPr>
            <w:tcW w:w="4206" w:type="dxa"/>
            <w:tcBorders>
              <w:top w:val="single" w:sz="6" w:space="0" w:color="auto"/>
              <w:left w:val="single" w:sz="6" w:space="0" w:color="auto"/>
              <w:bottom w:val="single" w:sz="6" w:space="0" w:color="auto"/>
              <w:right w:val="single" w:sz="6" w:space="0" w:color="auto"/>
            </w:tcBorders>
            <w:vAlign w:val="center"/>
          </w:tcPr>
          <w:p w14:paraId="6CDFC1DE"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802" w:type="dxa"/>
            <w:tcBorders>
              <w:top w:val="single" w:sz="6" w:space="0" w:color="auto"/>
              <w:left w:val="single" w:sz="6" w:space="0" w:color="auto"/>
              <w:bottom w:val="single" w:sz="6" w:space="0" w:color="auto"/>
              <w:right w:val="single" w:sz="6" w:space="0" w:color="auto"/>
            </w:tcBorders>
            <w:vAlign w:val="center"/>
          </w:tcPr>
          <w:p w14:paraId="5F1D551D"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3D0B7693"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44C5AE7A"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21. </w:t>
            </w:r>
            <w:proofErr w:type="spellStart"/>
            <w:r w:rsidRPr="005E2F31">
              <w:rPr>
                <w:rFonts w:ascii="Arial" w:hAnsi="Arial" w:cs="Arial"/>
                <w:b/>
                <w:bCs/>
                <w:color w:val="000000"/>
                <w:sz w:val="13"/>
                <w:szCs w:val="13"/>
                <w:lang w:val="en-US"/>
              </w:rPr>
              <w:t>hafta</w:t>
            </w:r>
            <w:proofErr w:type="spellEnd"/>
          </w:p>
          <w:p w14:paraId="42799C47" w14:textId="6EC3462D"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26 Ocak-01 </w:t>
            </w:r>
            <w:proofErr w:type="spellStart"/>
            <w:r w:rsidRPr="005E2F31">
              <w:rPr>
                <w:rFonts w:ascii="Arial" w:hAnsi="Arial" w:cs="Arial"/>
                <w:b/>
                <w:bCs/>
                <w:color w:val="000000"/>
                <w:sz w:val="13"/>
                <w:szCs w:val="13"/>
                <w:lang w:val="en-US"/>
              </w:rPr>
              <w:t>Şubat</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4E6D332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501" w:type="dxa"/>
            <w:tcBorders>
              <w:top w:val="single" w:sz="6" w:space="0" w:color="auto"/>
              <w:left w:val="single" w:sz="6" w:space="0" w:color="auto"/>
              <w:bottom w:val="single" w:sz="6" w:space="0" w:color="auto"/>
              <w:right w:val="single" w:sz="6" w:space="0" w:color="auto"/>
            </w:tcBorders>
            <w:vAlign w:val="center"/>
          </w:tcPr>
          <w:p w14:paraId="4E500D1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385" w:type="dxa"/>
            <w:tcBorders>
              <w:top w:val="single" w:sz="6" w:space="0" w:color="auto"/>
              <w:left w:val="single" w:sz="6" w:space="0" w:color="auto"/>
              <w:bottom w:val="single" w:sz="6" w:space="0" w:color="auto"/>
              <w:right w:val="single" w:sz="6" w:space="0" w:color="auto"/>
            </w:tcBorders>
            <w:vAlign w:val="center"/>
          </w:tcPr>
          <w:p w14:paraId="70135F2E"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4206" w:type="dxa"/>
            <w:tcBorders>
              <w:top w:val="single" w:sz="6" w:space="0" w:color="auto"/>
              <w:left w:val="single" w:sz="6" w:space="0" w:color="auto"/>
              <w:bottom w:val="single" w:sz="6" w:space="0" w:color="auto"/>
              <w:right w:val="single" w:sz="6" w:space="0" w:color="auto"/>
            </w:tcBorders>
            <w:vAlign w:val="center"/>
          </w:tcPr>
          <w:p w14:paraId="32376584"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YARIYIL TATİLİ</w:t>
            </w:r>
          </w:p>
        </w:tc>
        <w:tc>
          <w:tcPr>
            <w:tcW w:w="4206" w:type="dxa"/>
            <w:tcBorders>
              <w:top w:val="single" w:sz="6" w:space="0" w:color="auto"/>
              <w:left w:val="single" w:sz="6" w:space="0" w:color="auto"/>
              <w:bottom w:val="single" w:sz="6" w:space="0" w:color="auto"/>
              <w:right w:val="single" w:sz="6" w:space="0" w:color="auto"/>
            </w:tcBorders>
            <w:vAlign w:val="center"/>
          </w:tcPr>
          <w:p w14:paraId="123E51E5"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802" w:type="dxa"/>
            <w:tcBorders>
              <w:top w:val="single" w:sz="6" w:space="0" w:color="auto"/>
              <w:left w:val="single" w:sz="6" w:space="0" w:color="auto"/>
              <w:bottom w:val="single" w:sz="6" w:space="0" w:color="auto"/>
              <w:right w:val="single" w:sz="6" w:space="0" w:color="auto"/>
            </w:tcBorders>
            <w:vAlign w:val="center"/>
          </w:tcPr>
          <w:p w14:paraId="7BD888F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0E98218E"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36DEC475"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22. </w:t>
            </w:r>
            <w:proofErr w:type="spellStart"/>
            <w:r w:rsidRPr="005E2F31">
              <w:rPr>
                <w:rFonts w:ascii="Arial" w:hAnsi="Arial" w:cs="Arial"/>
                <w:b/>
                <w:bCs/>
                <w:color w:val="000000"/>
                <w:sz w:val="13"/>
                <w:szCs w:val="13"/>
                <w:lang w:val="en-US"/>
              </w:rPr>
              <w:t>hafta</w:t>
            </w:r>
            <w:proofErr w:type="spellEnd"/>
          </w:p>
          <w:p w14:paraId="0FDE5AE0" w14:textId="1B238B7B"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02-08 </w:t>
            </w:r>
            <w:proofErr w:type="spellStart"/>
            <w:r w:rsidRPr="005E2F31">
              <w:rPr>
                <w:rFonts w:ascii="Arial" w:hAnsi="Arial" w:cs="Arial"/>
                <w:b/>
                <w:bCs/>
                <w:color w:val="000000"/>
                <w:sz w:val="13"/>
                <w:szCs w:val="13"/>
                <w:lang w:val="en-US"/>
              </w:rPr>
              <w:t>Şubat</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6050F5F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1CF85C6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6- My House</w:t>
            </w:r>
          </w:p>
        </w:tc>
        <w:tc>
          <w:tcPr>
            <w:tcW w:w="1385" w:type="dxa"/>
            <w:tcBorders>
              <w:top w:val="single" w:sz="6" w:space="0" w:color="auto"/>
              <w:left w:val="single" w:sz="6" w:space="0" w:color="auto"/>
              <w:bottom w:val="single" w:sz="6" w:space="0" w:color="auto"/>
              <w:right w:val="single" w:sz="6" w:space="0" w:color="auto"/>
            </w:tcBorders>
            <w:vAlign w:val="center"/>
          </w:tcPr>
          <w:p w14:paraId="7EFE595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Conversations Illustrations Posters Probes/Realia Songs Tables Videos  Tasks/Activities Arts and Crafts Chants and Songs Drama (Role Play, Simulation, Pantomime) Drawing and Coloring Games Labeling Making Puppets Matching Questions</w:t>
            </w:r>
          </w:p>
        </w:tc>
        <w:tc>
          <w:tcPr>
            <w:tcW w:w="4206" w:type="dxa"/>
            <w:tcBorders>
              <w:top w:val="single" w:sz="6" w:space="0" w:color="auto"/>
              <w:left w:val="single" w:sz="6" w:space="0" w:color="auto"/>
              <w:bottom w:val="single" w:sz="6" w:space="0" w:color="auto"/>
              <w:right w:val="single" w:sz="6" w:space="0" w:color="auto"/>
            </w:tcBorders>
            <w:vAlign w:val="center"/>
          </w:tcPr>
          <w:p w14:paraId="7EB69B6C"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E3.6.L1. Students will be able to recognize the characteristics of shapes. E3.6.L2. Students will be able to recognize the names of the parts of a house. E3.6.L3. Students will be able to follow short and simple oral instructions about size and shapes.  Speaking E3.6.S1. Students will be able to talk about the shapes of things. E3.6.S2. Students will be able to ask about and say the parts of a house. E3.6.S3. Students will be able to ask about and tell the location of things in a house. E3.6.S4. Students will be able to talk about possessions.</w:t>
            </w:r>
          </w:p>
        </w:tc>
        <w:tc>
          <w:tcPr>
            <w:tcW w:w="4206" w:type="dxa"/>
            <w:tcBorders>
              <w:top w:val="single" w:sz="6" w:space="0" w:color="auto"/>
              <w:left w:val="single" w:sz="6" w:space="0" w:color="auto"/>
              <w:bottom w:val="single" w:sz="6" w:space="0" w:color="auto"/>
              <w:right w:val="single" w:sz="6" w:space="0" w:color="auto"/>
            </w:tcBorders>
            <w:vAlign w:val="center"/>
          </w:tcPr>
          <w:p w14:paraId="3E75743F"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Describing sizes and shapes Is it big? — Yes, it is. — No. It is small. Is it round? — Yes, it is. — No. It is square.  Talking about locations of things Where is ...? — It’s in the bathroom. — It’s on the bed. — It’s under the table. — It’s over here/ over there. — It’s right here/ right there.  Talking about possessions Has s/he got shampoo in the bathroom? — Yes, s/he has. — No, s/he has not. — Yes. S/he has got shampoo.  bathroom bedroom garage house/home kitchen living room playroom bed, -s chair, -s cup, -s kettle, -s shampoo/soap sofa, -s</w:t>
            </w:r>
          </w:p>
        </w:tc>
        <w:tc>
          <w:tcPr>
            <w:tcW w:w="1802" w:type="dxa"/>
            <w:tcBorders>
              <w:top w:val="single" w:sz="6" w:space="0" w:color="auto"/>
              <w:left w:val="single" w:sz="6" w:space="0" w:color="auto"/>
              <w:bottom w:val="single" w:sz="6" w:space="0" w:color="auto"/>
              <w:right w:val="single" w:sz="6" w:space="0" w:color="auto"/>
            </w:tcBorders>
            <w:vAlign w:val="center"/>
          </w:tcPr>
          <w:p w14:paraId="3AF9720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424F8F65"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88A95D2"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23. </w:t>
            </w:r>
            <w:proofErr w:type="spellStart"/>
            <w:r w:rsidRPr="005E2F31">
              <w:rPr>
                <w:rFonts w:ascii="Arial" w:hAnsi="Arial" w:cs="Arial"/>
                <w:b/>
                <w:bCs/>
                <w:color w:val="000000"/>
                <w:sz w:val="13"/>
                <w:szCs w:val="13"/>
                <w:lang w:val="en-US"/>
              </w:rPr>
              <w:t>hafta</w:t>
            </w:r>
            <w:proofErr w:type="spellEnd"/>
          </w:p>
          <w:p w14:paraId="67F97E27" w14:textId="57A27DEB"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09-15 </w:t>
            </w:r>
            <w:proofErr w:type="spellStart"/>
            <w:r w:rsidRPr="005E2F31">
              <w:rPr>
                <w:rFonts w:ascii="Arial" w:hAnsi="Arial" w:cs="Arial"/>
                <w:b/>
                <w:bCs/>
                <w:color w:val="000000"/>
                <w:sz w:val="13"/>
                <w:szCs w:val="13"/>
                <w:lang w:val="en-US"/>
              </w:rPr>
              <w:t>Şubat</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69698EC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11978F1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6- My House</w:t>
            </w:r>
          </w:p>
        </w:tc>
        <w:tc>
          <w:tcPr>
            <w:tcW w:w="1385" w:type="dxa"/>
            <w:tcBorders>
              <w:top w:val="single" w:sz="6" w:space="0" w:color="auto"/>
              <w:left w:val="single" w:sz="6" w:space="0" w:color="auto"/>
              <w:bottom w:val="single" w:sz="6" w:space="0" w:color="auto"/>
              <w:right w:val="single" w:sz="6" w:space="0" w:color="auto"/>
            </w:tcBorders>
            <w:vAlign w:val="center"/>
          </w:tcPr>
          <w:p w14:paraId="7E58FF34"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Conversations Illustrations Posters Probes/Realia Songs Tables Videos  Tasks/Activities Arts and Crafts Chants and Songs Drama (Role Play, Simulation, Pantomime) Drawing and Coloring Games Labeling Making Puppets Matching Questions</w:t>
            </w:r>
          </w:p>
        </w:tc>
        <w:tc>
          <w:tcPr>
            <w:tcW w:w="4206" w:type="dxa"/>
            <w:tcBorders>
              <w:top w:val="single" w:sz="6" w:space="0" w:color="auto"/>
              <w:left w:val="single" w:sz="6" w:space="0" w:color="auto"/>
              <w:bottom w:val="single" w:sz="6" w:space="0" w:color="auto"/>
              <w:right w:val="single" w:sz="6" w:space="0" w:color="auto"/>
            </w:tcBorders>
            <w:vAlign w:val="center"/>
          </w:tcPr>
          <w:p w14:paraId="37436148"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E3.6.L1. Students will be able to recognize the characteristics of shapes. E3.6.L2. Students will be able to recognize the names of the parts of a house. E3.6.L3. Students will be able to follow short and simple oral instructions about size and shapes.  Speaking E3.6.S1. Students will be able to talk about the shapes of things. E3.6.S2. Students will be able to ask about and say the parts of a house. E3.6.S3. Students will be able to ask about and tell the location of things in a house. E3.6.S4. Students will be able to talk about possessions.</w:t>
            </w:r>
          </w:p>
        </w:tc>
        <w:tc>
          <w:tcPr>
            <w:tcW w:w="4206" w:type="dxa"/>
            <w:tcBorders>
              <w:top w:val="single" w:sz="6" w:space="0" w:color="auto"/>
              <w:left w:val="single" w:sz="6" w:space="0" w:color="auto"/>
              <w:bottom w:val="single" w:sz="6" w:space="0" w:color="auto"/>
              <w:right w:val="single" w:sz="6" w:space="0" w:color="auto"/>
            </w:tcBorders>
            <w:vAlign w:val="center"/>
          </w:tcPr>
          <w:p w14:paraId="2EF7D682"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Describing sizes and shapes Is it big? — Yes, it is. — No. It is small. Is it round? — Yes, it is. — No. It is square.  Talking about locations of things Where is ...? — It’s in the bathroom. — It’s on the bed. — It’s under the table. — It’s over here/ over there. — It’s right here/ right there.  Talking about possessions Has s/he got shampoo in the bathroom? — Yes, s/he has. — No, s/he has not. — Yes. S/he has got shampoo.  bathroom bedroom garage house/home kitchen living room playroom bed, -s chair, -s cup, -s kettle, -s shampoo/soap sofa, -s</w:t>
            </w:r>
          </w:p>
        </w:tc>
        <w:tc>
          <w:tcPr>
            <w:tcW w:w="1802" w:type="dxa"/>
            <w:tcBorders>
              <w:top w:val="single" w:sz="6" w:space="0" w:color="auto"/>
              <w:left w:val="single" w:sz="6" w:space="0" w:color="auto"/>
              <w:bottom w:val="single" w:sz="6" w:space="0" w:color="auto"/>
              <w:right w:val="single" w:sz="6" w:space="0" w:color="auto"/>
            </w:tcBorders>
            <w:vAlign w:val="center"/>
          </w:tcPr>
          <w:p w14:paraId="74ECFA6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7171750A"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59ADF0B"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lastRenderedPageBreak/>
              <w:t xml:space="preserve">24. </w:t>
            </w:r>
            <w:proofErr w:type="spellStart"/>
            <w:r w:rsidRPr="005E2F31">
              <w:rPr>
                <w:rFonts w:ascii="Arial" w:hAnsi="Arial" w:cs="Arial"/>
                <w:b/>
                <w:bCs/>
                <w:color w:val="000000"/>
                <w:sz w:val="13"/>
                <w:szCs w:val="13"/>
                <w:lang w:val="en-US"/>
              </w:rPr>
              <w:t>hafta</w:t>
            </w:r>
            <w:proofErr w:type="spellEnd"/>
          </w:p>
          <w:p w14:paraId="1BA6B018" w14:textId="416B6071"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16-22 </w:t>
            </w:r>
            <w:proofErr w:type="spellStart"/>
            <w:r w:rsidRPr="005E2F31">
              <w:rPr>
                <w:rFonts w:ascii="Arial" w:hAnsi="Arial" w:cs="Arial"/>
                <w:b/>
                <w:bCs/>
                <w:color w:val="000000"/>
                <w:sz w:val="13"/>
                <w:szCs w:val="13"/>
                <w:lang w:val="en-US"/>
              </w:rPr>
              <w:t>Şubat</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64BE5811"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7545773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6- My House</w:t>
            </w:r>
          </w:p>
        </w:tc>
        <w:tc>
          <w:tcPr>
            <w:tcW w:w="1385" w:type="dxa"/>
            <w:tcBorders>
              <w:top w:val="single" w:sz="6" w:space="0" w:color="auto"/>
              <w:left w:val="single" w:sz="6" w:space="0" w:color="auto"/>
              <w:bottom w:val="single" w:sz="6" w:space="0" w:color="auto"/>
              <w:right w:val="single" w:sz="6" w:space="0" w:color="auto"/>
            </w:tcBorders>
            <w:vAlign w:val="center"/>
          </w:tcPr>
          <w:p w14:paraId="04FBD59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Conversations Illustrations Posters Probes/Realia Songs Tables Videos  Tasks/Activities Arts and Crafts Chants and Songs Drama (Role Play, Simulation, Pantomime) Drawing and Coloring Games Labeling Making Puppets Matching Questions</w:t>
            </w:r>
          </w:p>
        </w:tc>
        <w:tc>
          <w:tcPr>
            <w:tcW w:w="4206" w:type="dxa"/>
            <w:tcBorders>
              <w:top w:val="single" w:sz="6" w:space="0" w:color="auto"/>
              <w:left w:val="single" w:sz="6" w:space="0" w:color="auto"/>
              <w:bottom w:val="single" w:sz="6" w:space="0" w:color="auto"/>
              <w:right w:val="single" w:sz="6" w:space="0" w:color="auto"/>
            </w:tcBorders>
            <w:vAlign w:val="center"/>
          </w:tcPr>
          <w:p w14:paraId="4C3D1249"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E3.6.L1. Students will be able to recognize the characteristics of shapes. E3.6.L2. Students will be able to recognize the names of the parts of a house. E3.6.L3. Students will be able to follow short and simple oral instructions about size and shapes.  Speaking E3.6.S1. Students will be able to talk about the shapes of things. E3.6.S2. Students will be able to ask about and say the parts of a house. E3.6.S3. Students will be able to ask about and tell the location of things in a house. E3.6.S4. Students will be able to talk about possessions.</w:t>
            </w:r>
          </w:p>
        </w:tc>
        <w:tc>
          <w:tcPr>
            <w:tcW w:w="4206" w:type="dxa"/>
            <w:tcBorders>
              <w:top w:val="single" w:sz="6" w:space="0" w:color="auto"/>
              <w:left w:val="single" w:sz="6" w:space="0" w:color="auto"/>
              <w:bottom w:val="single" w:sz="6" w:space="0" w:color="auto"/>
              <w:right w:val="single" w:sz="6" w:space="0" w:color="auto"/>
            </w:tcBorders>
            <w:vAlign w:val="center"/>
          </w:tcPr>
          <w:p w14:paraId="5DF368F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Describing sizes and shapes Is it big? — Yes, it is. — No. It is small. Is it round? — Yes, it is. — No. It is square.  Talking about locations of things Where is ...? — It’s in the bathroom. — It’s on the bed. — It’s under the table. — It’s over here/ over there. — It’s right here/ right there.  Talking about possessions Has s/he got shampoo in the bathroom? — Yes, s/he has. — No, s/he has not. — Yes. S/he has got shampoo.  bathroom bedroom garage house/home kitchen living room playroom bed, -s chair, -s cup, -s kettle, -s shampoo/soap sofa, -s</w:t>
            </w:r>
          </w:p>
        </w:tc>
        <w:tc>
          <w:tcPr>
            <w:tcW w:w="1802" w:type="dxa"/>
            <w:tcBorders>
              <w:top w:val="single" w:sz="6" w:space="0" w:color="auto"/>
              <w:left w:val="single" w:sz="6" w:space="0" w:color="auto"/>
              <w:bottom w:val="single" w:sz="6" w:space="0" w:color="auto"/>
              <w:right w:val="single" w:sz="6" w:space="0" w:color="auto"/>
            </w:tcBorders>
            <w:vAlign w:val="center"/>
          </w:tcPr>
          <w:p w14:paraId="5E0E9B8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3F34EDF1"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6406916"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25. </w:t>
            </w:r>
            <w:proofErr w:type="spellStart"/>
            <w:r w:rsidRPr="005E2F31">
              <w:rPr>
                <w:rFonts w:ascii="Arial" w:hAnsi="Arial" w:cs="Arial"/>
                <w:b/>
                <w:bCs/>
                <w:color w:val="000000"/>
                <w:sz w:val="13"/>
                <w:szCs w:val="13"/>
                <w:lang w:val="en-US"/>
              </w:rPr>
              <w:t>hafta</w:t>
            </w:r>
            <w:proofErr w:type="spellEnd"/>
          </w:p>
          <w:p w14:paraId="33348C5B" w14:textId="100C2CB7"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23 Şubat-01 Mart</w:t>
            </w:r>
          </w:p>
        </w:tc>
        <w:tc>
          <w:tcPr>
            <w:tcW w:w="600" w:type="dxa"/>
            <w:tcBorders>
              <w:top w:val="single" w:sz="6" w:space="0" w:color="auto"/>
              <w:left w:val="single" w:sz="6" w:space="0" w:color="auto"/>
              <w:bottom w:val="single" w:sz="6" w:space="0" w:color="auto"/>
              <w:right w:val="single" w:sz="6" w:space="0" w:color="auto"/>
            </w:tcBorders>
            <w:vAlign w:val="center"/>
          </w:tcPr>
          <w:p w14:paraId="01F95D5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567DD99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6- My House</w:t>
            </w:r>
          </w:p>
        </w:tc>
        <w:tc>
          <w:tcPr>
            <w:tcW w:w="1385" w:type="dxa"/>
            <w:tcBorders>
              <w:top w:val="single" w:sz="6" w:space="0" w:color="auto"/>
              <w:left w:val="single" w:sz="6" w:space="0" w:color="auto"/>
              <w:bottom w:val="single" w:sz="6" w:space="0" w:color="auto"/>
              <w:right w:val="single" w:sz="6" w:space="0" w:color="auto"/>
            </w:tcBorders>
            <w:vAlign w:val="center"/>
          </w:tcPr>
          <w:p w14:paraId="35118F0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Conversations Illustrations Posters Probes/Realia Songs Tables Videos  Tasks/Activities Arts and Crafts Chants and Songs Drama (Role Play, Simulation, Pantomime) Drawing and Coloring Games Labeling Making Puppets Matching Questions</w:t>
            </w:r>
          </w:p>
        </w:tc>
        <w:tc>
          <w:tcPr>
            <w:tcW w:w="4206" w:type="dxa"/>
            <w:tcBorders>
              <w:top w:val="single" w:sz="6" w:space="0" w:color="auto"/>
              <w:left w:val="single" w:sz="6" w:space="0" w:color="auto"/>
              <w:bottom w:val="single" w:sz="6" w:space="0" w:color="auto"/>
              <w:right w:val="single" w:sz="6" w:space="0" w:color="auto"/>
            </w:tcBorders>
            <w:vAlign w:val="center"/>
          </w:tcPr>
          <w:p w14:paraId="7DA83B0E"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E3.6.L1. Students will be able to recognize the characteristics of shapes. E3.6.L2. Students will be able to recognize the names of the parts of a house. E3.6.L3. Students will be able to follow short and simple oral instructions about size and shapes.  Speaking E3.6.S1. Students will be able to talk about the shapes of things. E3.6.S2. Students will be able to ask about and say the parts of a house. E3.6.S3. Students will be able to ask about and tell the location of things in a house. E3.6.S4. Students will be able to talk about possessions.</w:t>
            </w:r>
          </w:p>
        </w:tc>
        <w:tc>
          <w:tcPr>
            <w:tcW w:w="4206" w:type="dxa"/>
            <w:tcBorders>
              <w:top w:val="single" w:sz="6" w:space="0" w:color="auto"/>
              <w:left w:val="single" w:sz="6" w:space="0" w:color="auto"/>
              <w:bottom w:val="single" w:sz="6" w:space="0" w:color="auto"/>
              <w:right w:val="single" w:sz="6" w:space="0" w:color="auto"/>
            </w:tcBorders>
            <w:vAlign w:val="center"/>
          </w:tcPr>
          <w:p w14:paraId="39EE878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Describing sizes and shapes Is it big? — Yes, it is. — No. It is small. Is it round? — Yes, it is. — No. It is square.  Talking about locations of things Where is ...? — It’s in the bathroom. — It’s on the bed. — It’s under the table. — It’s over here/ over there. — It’s right here/ right there.  Talking about possessions Has s/he got shampoo in the bathroom? — Yes, s/he has. — No, s/he has not. — Yes. S/he has got shampoo.  bathroom bedroom garage house/home kitchen living room playroom bed, -s chair, -s cup, -s kettle, -s shampoo/soap sofa, -s</w:t>
            </w:r>
          </w:p>
        </w:tc>
        <w:tc>
          <w:tcPr>
            <w:tcW w:w="1802" w:type="dxa"/>
            <w:tcBorders>
              <w:top w:val="single" w:sz="6" w:space="0" w:color="auto"/>
              <w:left w:val="single" w:sz="6" w:space="0" w:color="auto"/>
              <w:bottom w:val="single" w:sz="6" w:space="0" w:color="auto"/>
              <w:right w:val="single" w:sz="6" w:space="0" w:color="auto"/>
            </w:tcBorders>
            <w:vAlign w:val="center"/>
          </w:tcPr>
          <w:p w14:paraId="335309E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Yeşilay</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Haftası</w:t>
            </w:r>
            <w:proofErr w:type="spellEnd"/>
          </w:p>
          <w:p w14:paraId="0ED291ED" w14:textId="2DBC7EA3"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66B69030"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6134711"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26. </w:t>
            </w:r>
            <w:proofErr w:type="spellStart"/>
            <w:r w:rsidRPr="005E2F31">
              <w:rPr>
                <w:rFonts w:ascii="Arial" w:hAnsi="Arial" w:cs="Arial"/>
                <w:b/>
                <w:bCs/>
                <w:color w:val="000000"/>
                <w:sz w:val="13"/>
                <w:szCs w:val="13"/>
                <w:lang w:val="en-US"/>
              </w:rPr>
              <w:t>hafta</w:t>
            </w:r>
            <w:proofErr w:type="spellEnd"/>
          </w:p>
          <w:p w14:paraId="442B3FA0" w14:textId="3C9A2840"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02-08 Mart</w:t>
            </w:r>
          </w:p>
        </w:tc>
        <w:tc>
          <w:tcPr>
            <w:tcW w:w="600" w:type="dxa"/>
            <w:tcBorders>
              <w:top w:val="single" w:sz="6" w:space="0" w:color="auto"/>
              <w:left w:val="single" w:sz="6" w:space="0" w:color="auto"/>
              <w:bottom w:val="single" w:sz="6" w:space="0" w:color="auto"/>
              <w:right w:val="single" w:sz="6" w:space="0" w:color="auto"/>
            </w:tcBorders>
            <w:vAlign w:val="center"/>
          </w:tcPr>
          <w:p w14:paraId="4A34B3F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62E8F89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7- In My City</w:t>
            </w:r>
          </w:p>
        </w:tc>
        <w:tc>
          <w:tcPr>
            <w:tcW w:w="1385" w:type="dxa"/>
            <w:tcBorders>
              <w:top w:val="single" w:sz="6" w:space="0" w:color="auto"/>
              <w:left w:val="single" w:sz="6" w:space="0" w:color="auto"/>
              <w:bottom w:val="single" w:sz="6" w:space="0" w:color="auto"/>
              <w:right w:val="single" w:sz="6" w:space="0" w:color="auto"/>
            </w:tcBorders>
            <w:vAlign w:val="center"/>
          </w:tcPr>
          <w:p w14:paraId="1E95042F"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Illustrations ,Lists , Maps, Notes and Messages, Posters ,Notices, Sings, Songs - Tables – Videos  Tasks/Activities Arts and Crafts  Chants and Songs  Drama (Role Play, Simulation, Pantomime)  Drawing and Coloring ,Games  Labeling,</w:t>
            </w:r>
          </w:p>
        </w:tc>
        <w:tc>
          <w:tcPr>
            <w:tcW w:w="4206" w:type="dxa"/>
            <w:tcBorders>
              <w:top w:val="single" w:sz="6" w:space="0" w:color="auto"/>
              <w:left w:val="single" w:sz="6" w:space="0" w:color="auto"/>
              <w:bottom w:val="single" w:sz="6" w:space="0" w:color="auto"/>
              <w:right w:val="single" w:sz="6" w:space="0" w:color="auto"/>
            </w:tcBorders>
            <w:vAlign w:val="center"/>
          </w:tcPr>
          <w:p w14:paraId="55CE3E50"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E3.7.L1. Students will be able to recognize the types of buildings and parts of a city. E3.7.L2. Students will be able to follow short and simple oral instructions about the types of buildings and parts of a city.  Speaking E3.7.S1. Students will be able to talk about where buildings and other places are on a city map. E3.7.S2. Students will be able to talk about where people are. E3.7.S3. Students will be able to express apologies.</w:t>
            </w:r>
          </w:p>
        </w:tc>
        <w:tc>
          <w:tcPr>
            <w:tcW w:w="4206" w:type="dxa"/>
            <w:tcBorders>
              <w:top w:val="single" w:sz="6" w:space="0" w:color="auto"/>
              <w:left w:val="single" w:sz="6" w:space="0" w:color="auto"/>
              <w:bottom w:val="single" w:sz="6" w:space="0" w:color="auto"/>
              <w:right w:val="single" w:sz="6" w:space="0" w:color="auto"/>
            </w:tcBorders>
            <w:vAlign w:val="center"/>
          </w:tcPr>
          <w:p w14:paraId="6439689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Apologizing Sorry. So sorry. Sorry about that. I’m sorry. I’m so sorry.  Talking about locations of things and people (Making simple inquiries) Where are you now? — At the museum. — In the classroom. Where is the zoo/ park? — Over there. — I’m sorry. I don’t know. Where is Stella now? — She’s in İzmir. Where is the cat? — In the park.  bank city/town/village hospital library market mosque museum school shopping center zoo</w:t>
            </w:r>
          </w:p>
        </w:tc>
        <w:tc>
          <w:tcPr>
            <w:tcW w:w="1802" w:type="dxa"/>
            <w:tcBorders>
              <w:top w:val="single" w:sz="6" w:space="0" w:color="auto"/>
              <w:left w:val="single" w:sz="6" w:space="0" w:color="auto"/>
              <w:bottom w:val="single" w:sz="6" w:space="0" w:color="auto"/>
              <w:right w:val="single" w:sz="6" w:space="0" w:color="auto"/>
            </w:tcBorders>
            <w:vAlign w:val="center"/>
          </w:tcPr>
          <w:p w14:paraId="096E476B"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4FC7CCFE"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00E297D0"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27. </w:t>
            </w:r>
            <w:proofErr w:type="spellStart"/>
            <w:r w:rsidRPr="005E2F31">
              <w:rPr>
                <w:rFonts w:ascii="Arial" w:hAnsi="Arial" w:cs="Arial"/>
                <w:b/>
                <w:bCs/>
                <w:color w:val="000000"/>
                <w:sz w:val="13"/>
                <w:szCs w:val="13"/>
                <w:lang w:val="en-US"/>
              </w:rPr>
              <w:t>hafta</w:t>
            </w:r>
            <w:proofErr w:type="spellEnd"/>
          </w:p>
          <w:p w14:paraId="49ED55DA" w14:textId="0FE6A8F6"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09-15 Mart</w:t>
            </w:r>
          </w:p>
        </w:tc>
        <w:tc>
          <w:tcPr>
            <w:tcW w:w="600" w:type="dxa"/>
            <w:tcBorders>
              <w:top w:val="single" w:sz="6" w:space="0" w:color="auto"/>
              <w:left w:val="single" w:sz="6" w:space="0" w:color="auto"/>
              <w:bottom w:val="single" w:sz="6" w:space="0" w:color="auto"/>
              <w:right w:val="single" w:sz="6" w:space="0" w:color="auto"/>
            </w:tcBorders>
            <w:vAlign w:val="center"/>
          </w:tcPr>
          <w:p w14:paraId="31036044"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6990E2E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7- In My City</w:t>
            </w:r>
          </w:p>
        </w:tc>
        <w:tc>
          <w:tcPr>
            <w:tcW w:w="1385" w:type="dxa"/>
            <w:tcBorders>
              <w:top w:val="single" w:sz="6" w:space="0" w:color="auto"/>
              <w:left w:val="single" w:sz="6" w:space="0" w:color="auto"/>
              <w:bottom w:val="single" w:sz="6" w:space="0" w:color="auto"/>
              <w:right w:val="single" w:sz="6" w:space="0" w:color="auto"/>
            </w:tcBorders>
            <w:vAlign w:val="center"/>
          </w:tcPr>
          <w:p w14:paraId="765D755B"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Illustrations ,Lists , Maps, Notes and Messages, Posters ,Notices, Sings, Songs - Tables – Videos  Tasks/Activities Arts and Crafts  Chants and Songs  Drama (Role Play, Simulation, Pantomime)  Drawing and Coloring ,Games  Labeling,</w:t>
            </w:r>
          </w:p>
        </w:tc>
        <w:tc>
          <w:tcPr>
            <w:tcW w:w="4206" w:type="dxa"/>
            <w:tcBorders>
              <w:top w:val="single" w:sz="6" w:space="0" w:color="auto"/>
              <w:left w:val="single" w:sz="6" w:space="0" w:color="auto"/>
              <w:bottom w:val="single" w:sz="6" w:space="0" w:color="auto"/>
              <w:right w:val="single" w:sz="6" w:space="0" w:color="auto"/>
            </w:tcBorders>
            <w:vAlign w:val="center"/>
          </w:tcPr>
          <w:p w14:paraId="7A6C2229"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E3.7.L1. Students will be able to recognize the types of buildings and parts of a city. E3.7.L2. Students will be able to follow short and simple oral instructions about the types of buildings and parts of a city.  Speaking E3.7.S1. Students will be able to talk about where buildings and other places are on a city map. E3.7.S2. Students will be able to talk about where people are. E3.7.S3. Students will be able to express apologies.</w:t>
            </w:r>
          </w:p>
        </w:tc>
        <w:tc>
          <w:tcPr>
            <w:tcW w:w="4206" w:type="dxa"/>
            <w:tcBorders>
              <w:top w:val="single" w:sz="6" w:space="0" w:color="auto"/>
              <w:left w:val="single" w:sz="6" w:space="0" w:color="auto"/>
              <w:bottom w:val="single" w:sz="6" w:space="0" w:color="auto"/>
              <w:right w:val="single" w:sz="6" w:space="0" w:color="auto"/>
            </w:tcBorders>
            <w:vAlign w:val="center"/>
          </w:tcPr>
          <w:p w14:paraId="216773B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Apologizing Sorry. So sorry. Sorry about that. I’m sorry. I’m so sorry.  Talking about locations of things and people (Making simple inquiries) Where are you now? — At the museum. — In the classroom. Where is the zoo/ park? — Over there. — I’m sorry. I don’t know. Where is Stella now? — She’s in İzmir. Where is the cat? — In the park.  bank city/town/village hospital library market mosque museum school shopping center zoo</w:t>
            </w:r>
          </w:p>
        </w:tc>
        <w:tc>
          <w:tcPr>
            <w:tcW w:w="1802" w:type="dxa"/>
            <w:tcBorders>
              <w:top w:val="single" w:sz="6" w:space="0" w:color="auto"/>
              <w:left w:val="single" w:sz="6" w:space="0" w:color="auto"/>
              <w:bottom w:val="single" w:sz="6" w:space="0" w:color="auto"/>
              <w:right w:val="single" w:sz="6" w:space="0" w:color="auto"/>
            </w:tcBorders>
            <w:vAlign w:val="center"/>
          </w:tcPr>
          <w:p w14:paraId="5E91C375"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İstiklâl</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Marşı’nın</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Kabulü</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ve</w:t>
            </w:r>
            <w:proofErr w:type="spellEnd"/>
            <w:r w:rsidRPr="005E2F31">
              <w:rPr>
                <w:rFonts w:ascii="Arial" w:hAnsi="Arial" w:cs="Arial"/>
                <w:color w:val="000000"/>
                <w:sz w:val="13"/>
                <w:szCs w:val="13"/>
                <w:lang w:val="en-US"/>
              </w:rPr>
              <w:t xml:space="preserve"> Mehmet Akif Ersoy’u Anma </w:t>
            </w:r>
            <w:proofErr w:type="spellStart"/>
            <w:r w:rsidRPr="005E2F31">
              <w:rPr>
                <w:rFonts w:ascii="Arial" w:hAnsi="Arial" w:cs="Arial"/>
                <w:color w:val="000000"/>
                <w:sz w:val="13"/>
                <w:szCs w:val="13"/>
                <w:lang w:val="en-US"/>
              </w:rPr>
              <w:t>Günü</w:t>
            </w:r>
            <w:proofErr w:type="spellEnd"/>
            <w:r w:rsidRPr="005E2F31">
              <w:rPr>
                <w:rFonts w:ascii="Arial" w:hAnsi="Arial" w:cs="Arial"/>
                <w:color w:val="000000"/>
                <w:sz w:val="13"/>
                <w:szCs w:val="13"/>
                <w:lang w:val="en-US"/>
              </w:rPr>
              <w:t xml:space="preserve"> (12 Mart)</w:t>
            </w:r>
          </w:p>
          <w:p w14:paraId="18CEC77D" w14:textId="1904445C"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Bilim</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ve</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Teknoloji</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Haftası</w:t>
            </w:r>
            <w:proofErr w:type="spellEnd"/>
          </w:p>
        </w:tc>
      </w:tr>
      <w:tr w:rsidR="005E2F31" w:rsidRPr="005E2F31" w14:paraId="62F48DBE"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3CED6CC"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28. </w:t>
            </w:r>
            <w:proofErr w:type="spellStart"/>
            <w:r w:rsidRPr="005E2F31">
              <w:rPr>
                <w:rFonts w:ascii="Arial" w:hAnsi="Arial" w:cs="Arial"/>
                <w:b/>
                <w:bCs/>
                <w:color w:val="000000"/>
                <w:sz w:val="13"/>
                <w:szCs w:val="13"/>
                <w:lang w:val="en-US"/>
              </w:rPr>
              <w:t>hafta</w:t>
            </w:r>
            <w:proofErr w:type="spellEnd"/>
          </w:p>
          <w:p w14:paraId="65629139" w14:textId="6113457C"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16-22 Mart</w:t>
            </w:r>
          </w:p>
        </w:tc>
        <w:tc>
          <w:tcPr>
            <w:tcW w:w="600" w:type="dxa"/>
            <w:tcBorders>
              <w:top w:val="single" w:sz="6" w:space="0" w:color="auto"/>
              <w:left w:val="single" w:sz="6" w:space="0" w:color="auto"/>
              <w:bottom w:val="single" w:sz="6" w:space="0" w:color="auto"/>
              <w:right w:val="single" w:sz="6" w:space="0" w:color="auto"/>
            </w:tcBorders>
            <w:vAlign w:val="center"/>
          </w:tcPr>
          <w:p w14:paraId="116A18BE" w14:textId="3E0F0B92"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501" w:type="dxa"/>
            <w:tcBorders>
              <w:top w:val="single" w:sz="6" w:space="0" w:color="auto"/>
              <w:left w:val="single" w:sz="6" w:space="0" w:color="auto"/>
              <w:bottom w:val="single" w:sz="6" w:space="0" w:color="auto"/>
              <w:right w:val="single" w:sz="6" w:space="0" w:color="auto"/>
            </w:tcBorders>
            <w:vAlign w:val="center"/>
          </w:tcPr>
          <w:p w14:paraId="2E43ED1E" w14:textId="67F506B4"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385" w:type="dxa"/>
            <w:tcBorders>
              <w:top w:val="single" w:sz="6" w:space="0" w:color="auto"/>
              <w:left w:val="single" w:sz="6" w:space="0" w:color="auto"/>
              <w:bottom w:val="single" w:sz="6" w:space="0" w:color="auto"/>
              <w:right w:val="single" w:sz="6" w:space="0" w:color="auto"/>
            </w:tcBorders>
            <w:vAlign w:val="center"/>
          </w:tcPr>
          <w:p w14:paraId="7EEC654C" w14:textId="0BA22F16"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4206" w:type="dxa"/>
            <w:tcBorders>
              <w:top w:val="single" w:sz="6" w:space="0" w:color="auto"/>
              <w:left w:val="single" w:sz="6" w:space="0" w:color="auto"/>
              <w:bottom w:val="single" w:sz="6" w:space="0" w:color="auto"/>
              <w:right w:val="single" w:sz="6" w:space="0" w:color="auto"/>
            </w:tcBorders>
            <w:vAlign w:val="center"/>
          </w:tcPr>
          <w:p w14:paraId="4DF706CD" w14:textId="7FBE4BE4"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ARA TATİL</w:t>
            </w:r>
          </w:p>
        </w:tc>
        <w:tc>
          <w:tcPr>
            <w:tcW w:w="4206" w:type="dxa"/>
            <w:tcBorders>
              <w:top w:val="single" w:sz="6" w:space="0" w:color="auto"/>
              <w:left w:val="single" w:sz="6" w:space="0" w:color="auto"/>
              <w:bottom w:val="single" w:sz="6" w:space="0" w:color="auto"/>
              <w:right w:val="single" w:sz="6" w:space="0" w:color="auto"/>
            </w:tcBorders>
            <w:vAlign w:val="center"/>
          </w:tcPr>
          <w:p w14:paraId="18CCB96C" w14:textId="7B556C1F" w:rsidR="005E2F31" w:rsidRPr="005E2F31" w:rsidRDefault="005E2F31" w:rsidP="005E2F31">
            <w:pPr>
              <w:autoSpaceDE w:val="0"/>
              <w:autoSpaceDN w:val="0"/>
              <w:adjustRightInd w:val="0"/>
              <w:jc w:val="center"/>
              <w:rPr>
                <w:rFonts w:ascii="Arial" w:hAnsi="Arial" w:cs="Arial"/>
                <w:color w:val="000000"/>
                <w:sz w:val="13"/>
                <w:szCs w:val="13"/>
                <w:lang w:val="en-US"/>
              </w:rPr>
            </w:pPr>
          </w:p>
        </w:tc>
        <w:tc>
          <w:tcPr>
            <w:tcW w:w="1802" w:type="dxa"/>
            <w:tcBorders>
              <w:top w:val="single" w:sz="6" w:space="0" w:color="auto"/>
              <w:left w:val="single" w:sz="6" w:space="0" w:color="auto"/>
              <w:bottom w:val="single" w:sz="6" w:space="0" w:color="auto"/>
              <w:right w:val="single" w:sz="6" w:space="0" w:color="auto"/>
            </w:tcBorders>
            <w:vAlign w:val="center"/>
          </w:tcPr>
          <w:p w14:paraId="00F21AA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0FB1AEF6"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0D3F364C"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lastRenderedPageBreak/>
              <w:t xml:space="preserve">29. </w:t>
            </w:r>
            <w:proofErr w:type="spellStart"/>
            <w:r w:rsidRPr="005E2F31">
              <w:rPr>
                <w:rFonts w:ascii="Arial" w:hAnsi="Arial" w:cs="Arial"/>
                <w:b/>
                <w:bCs/>
                <w:color w:val="000000"/>
                <w:sz w:val="13"/>
                <w:szCs w:val="13"/>
                <w:lang w:val="en-US"/>
              </w:rPr>
              <w:t>hafta</w:t>
            </w:r>
            <w:proofErr w:type="spellEnd"/>
          </w:p>
          <w:p w14:paraId="11102588" w14:textId="4D12A6B3"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23-29 Mart</w:t>
            </w:r>
          </w:p>
        </w:tc>
        <w:tc>
          <w:tcPr>
            <w:tcW w:w="600" w:type="dxa"/>
            <w:tcBorders>
              <w:top w:val="single" w:sz="6" w:space="0" w:color="auto"/>
              <w:left w:val="single" w:sz="6" w:space="0" w:color="auto"/>
              <w:bottom w:val="single" w:sz="6" w:space="0" w:color="auto"/>
              <w:right w:val="single" w:sz="6" w:space="0" w:color="auto"/>
            </w:tcBorders>
            <w:vAlign w:val="center"/>
          </w:tcPr>
          <w:p w14:paraId="337C7FE4" w14:textId="22146FD1"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4A430B1F" w14:textId="05125E06"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7- In My City</w:t>
            </w:r>
          </w:p>
        </w:tc>
        <w:tc>
          <w:tcPr>
            <w:tcW w:w="1385" w:type="dxa"/>
            <w:tcBorders>
              <w:top w:val="single" w:sz="6" w:space="0" w:color="auto"/>
              <w:left w:val="single" w:sz="6" w:space="0" w:color="auto"/>
              <w:bottom w:val="single" w:sz="6" w:space="0" w:color="auto"/>
              <w:right w:val="single" w:sz="6" w:space="0" w:color="auto"/>
            </w:tcBorders>
            <w:vAlign w:val="center"/>
          </w:tcPr>
          <w:p w14:paraId="090E6E12" w14:textId="2CADCF64"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Illustrations ,Lists , Maps, Notes and Messages, Posters ,Notices, Sings, Songs - Tables – Videos  Tasks/Activities Arts and Crafts  Chants and Songs  Drama (Role Play, Simulation, Pantomime)  Drawing and Coloring ,Games  Labeling,</w:t>
            </w:r>
          </w:p>
        </w:tc>
        <w:tc>
          <w:tcPr>
            <w:tcW w:w="4206" w:type="dxa"/>
            <w:tcBorders>
              <w:top w:val="single" w:sz="6" w:space="0" w:color="auto"/>
              <w:left w:val="single" w:sz="6" w:space="0" w:color="auto"/>
              <w:bottom w:val="single" w:sz="6" w:space="0" w:color="auto"/>
              <w:right w:val="single" w:sz="6" w:space="0" w:color="auto"/>
            </w:tcBorders>
            <w:vAlign w:val="center"/>
          </w:tcPr>
          <w:p w14:paraId="09A158CC" w14:textId="22FA068C"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E3.7.L1. Students will be able to recognize the types of buildings and parts of a city. E3.7.L2. Students will be able to follow short and simple oral instructions about the types of buildings and parts of a city.  Speaking E3.7.S1. Students will be able to talk about where buildings and other places are on a city map. E3.7.S2. Students will be able to talk about where people are. E3.7.S3. Students will be able to express apologies.</w:t>
            </w:r>
          </w:p>
        </w:tc>
        <w:tc>
          <w:tcPr>
            <w:tcW w:w="4206" w:type="dxa"/>
            <w:tcBorders>
              <w:top w:val="single" w:sz="6" w:space="0" w:color="auto"/>
              <w:left w:val="single" w:sz="6" w:space="0" w:color="auto"/>
              <w:bottom w:val="single" w:sz="6" w:space="0" w:color="auto"/>
              <w:right w:val="single" w:sz="6" w:space="0" w:color="auto"/>
            </w:tcBorders>
            <w:vAlign w:val="center"/>
          </w:tcPr>
          <w:p w14:paraId="0DD83CB0" w14:textId="6CD9ECD1"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Apologizing Sorry. So sorry. Sorry about that. I’m sorry. I’m so sorry.  Talking about locations of things and people (Making simple inquiries) Where are you now? — At the museum. — In the classroom. Where is the zoo/ park? — Over there. — I’m sorry. I don’t know. Where is Stella now? — She’s in İzmir. Where is the cat? — In the park.  bank city/town/village hospital library market mosque museum school shopping center zoo</w:t>
            </w:r>
          </w:p>
        </w:tc>
        <w:tc>
          <w:tcPr>
            <w:tcW w:w="1802" w:type="dxa"/>
            <w:tcBorders>
              <w:top w:val="single" w:sz="6" w:space="0" w:color="auto"/>
              <w:left w:val="single" w:sz="6" w:space="0" w:color="auto"/>
              <w:bottom w:val="single" w:sz="6" w:space="0" w:color="auto"/>
              <w:right w:val="single" w:sz="6" w:space="0" w:color="auto"/>
            </w:tcBorders>
            <w:vAlign w:val="center"/>
          </w:tcPr>
          <w:p w14:paraId="3B9CF6B7" w14:textId="53BF43A1"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Dünya </w:t>
            </w:r>
            <w:proofErr w:type="spellStart"/>
            <w:r w:rsidRPr="005E2F31">
              <w:rPr>
                <w:rFonts w:ascii="Arial" w:hAnsi="Arial" w:cs="Arial"/>
                <w:color w:val="000000"/>
                <w:sz w:val="13"/>
                <w:szCs w:val="13"/>
                <w:lang w:val="en-US"/>
              </w:rPr>
              <w:t>Tiyatrolar</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Günü</w:t>
            </w:r>
            <w:proofErr w:type="spellEnd"/>
          </w:p>
        </w:tc>
      </w:tr>
      <w:tr w:rsidR="005E2F31" w:rsidRPr="005E2F31" w14:paraId="445DAC39"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DD08E23"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30. </w:t>
            </w:r>
            <w:proofErr w:type="spellStart"/>
            <w:r w:rsidRPr="005E2F31">
              <w:rPr>
                <w:rFonts w:ascii="Arial" w:hAnsi="Arial" w:cs="Arial"/>
                <w:b/>
                <w:bCs/>
                <w:color w:val="000000"/>
                <w:sz w:val="13"/>
                <w:szCs w:val="13"/>
                <w:lang w:val="en-US"/>
              </w:rPr>
              <w:t>hafta</w:t>
            </w:r>
            <w:proofErr w:type="spellEnd"/>
          </w:p>
          <w:p w14:paraId="2CDBD7BB" w14:textId="44E9CE19"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30Mart-05 Nisan</w:t>
            </w:r>
          </w:p>
        </w:tc>
        <w:tc>
          <w:tcPr>
            <w:tcW w:w="600" w:type="dxa"/>
            <w:tcBorders>
              <w:top w:val="single" w:sz="6" w:space="0" w:color="auto"/>
              <w:left w:val="single" w:sz="6" w:space="0" w:color="auto"/>
              <w:bottom w:val="single" w:sz="6" w:space="0" w:color="auto"/>
              <w:right w:val="single" w:sz="6" w:space="0" w:color="auto"/>
            </w:tcBorders>
            <w:vAlign w:val="center"/>
          </w:tcPr>
          <w:p w14:paraId="08EFFE00" w14:textId="7F5F0475"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79EFEA0A" w14:textId="7B3B0A7D"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8- Transportation</w:t>
            </w:r>
          </w:p>
        </w:tc>
        <w:tc>
          <w:tcPr>
            <w:tcW w:w="1385" w:type="dxa"/>
            <w:tcBorders>
              <w:top w:val="single" w:sz="6" w:space="0" w:color="auto"/>
              <w:left w:val="single" w:sz="6" w:space="0" w:color="auto"/>
              <w:bottom w:val="single" w:sz="6" w:space="0" w:color="auto"/>
              <w:right w:val="single" w:sz="6" w:space="0" w:color="auto"/>
            </w:tcBorders>
            <w:vAlign w:val="center"/>
          </w:tcPr>
          <w:p w14:paraId="03F269A3" w14:textId="230E65B5"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 Captions Cartoons / Conversations Illustrations Maps / Signs Songs / Stories Tables / Videos  Tasks/Activities Arts and Crafts Chants and Songs Drama (Role Play, Simulation, Pantomime) Drawing and Coloring Games Labeling Making Pu</w:t>
            </w:r>
          </w:p>
        </w:tc>
        <w:tc>
          <w:tcPr>
            <w:tcW w:w="4206" w:type="dxa"/>
            <w:tcBorders>
              <w:top w:val="single" w:sz="6" w:space="0" w:color="auto"/>
              <w:left w:val="single" w:sz="6" w:space="0" w:color="auto"/>
              <w:bottom w:val="single" w:sz="6" w:space="0" w:color="auto"/>
              <w:right w:val="single" w:sz="6" w:space="0" w:color="auto"/>
            </w:tcBorders>
            <w:vAlign w:val="center"/>
          </w:tcPr>
          <w:p w14:paraId="05CB4A31" w14:textId="66138234"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E3.8.L1. Students will be able to recognize the types of vehicles. E3.8.L2. Students will be able to understand simple and short oral texts about transportation. E3.8.L3. Students will be able to follow short and simple oral instructions about transportation.  Speaking E3.8.S1. Students will be able to talk about where vehicles are. E3.8.S2. Students will be able to talk about the using of transportation vehicles.</w:t>
            </w:r>
          </w:p>
        </w:tc>
        <w:tc>
          <w:tcPr>
            <w:tcW w:w="4206" w:type="dxa"/>
            <w:tcBorders>
              <w:top w:val="single" w:sz="6" w:space="0" w:color="auto"/>
              <w:left w:val="single" w:sz="6" w:space="0" w:color="auto"/>
              <w:bottom w:val="single" w:sz="6" w:space="0" w:color="auto"/>
              <w:right w:val="single" w:sz="6" w:space="0" w:color="auto"/>
            </w:tcBorders>
            <w:vAlign w:val="center"/>
          </w:tcPr>
          <w:p w14:paraId="62E9E136" w14:textId="1576F79C"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Talking about locations of things (Making simple inquiries) Where is the boat? — (It’s) on the sea. — It’s here/there.  Asking and giving information about transportation How can I go/get to Istanbul? — You (can) go by plane/train/ boat/ bus/... — You (can) take a/the plane/ train/ boat/bus/…</w:t>
            </w:r>
          </w:p>
        </w:tc>
        <w:tc>
          <w:tcPr>
            <w:tcW w:w="1802" w:type="dxa"/>
            <w:tcBorders>
              <w:top w:val="single" w:sz="6" w:space="0" w:color="auto"/>
              <w:left w:val="single" w:sz="6" w:space="0" w:color="auto"/>
              <w:bottom w:val="single" w:sz="6" w:space="0" w:color="auto"/>
              <w:right w:val="single" w:sz="6" w:space="0" w:color="auto"/>
            </w:tcBorders>
            <w:vAlign w:val="center"/>
          </w:tcPr>
          <w:p w14:paraId="4171C349" w14:textId="6B9258E5"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Kütüphaneler</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Haftası</w:t>
            </w:r>
            <w:proofErr w:type="spellEnd"/>
          </w:p>
        </w:tc>
      </w:tr>
      <w:tr w:rsidR="005E2F31" w:rsidRPr="005E2F31" w14:paraId="43A46350"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2EB9456"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31. </w:t>
            </w:r>
            <w:proofErr w:type="spellStart"/>
            <w:r w:rsidRPr="005E2F31">
              <w:rPr>
                <w:rFonts w:ascii="Arial" w:hAnsi="Arial" w:cs="Arial"/>
                <w:b/>
                <w:bCs/>
                <w:color w:val="000000"/>
                <w:sz w:val="13"/>
                <w:szCs w:val="13"/>
                <w:lang w:val="en-US"/>
              </w:rPr>
              <w:t>hafta</w:t>
            </w:r>
            <w:proofErr w:type="spellEnd"/>
          </w:p>
          <w:p w14:paraId="48FF2441" w14:textId="32A679BD"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06-12 Nisan</w:t>
            </w:r>
          </w:p>
        </w:tc>
        <w:tc>
          <w:tcPr>
            <w:tcW w:w="600" w:type="dxa"/>
            <w:tcBorders>
              <w:top w:val="single" w:sz="6" w:space="0" w:color="auto"/>
              <w:left w:val="single" w:sz="6" w:space="0" w:color="auto"/>
              <w:bottom w:val="single" w:sz="6" w:space="0" w:color="auto"/>
              <w:right w:val="single" w:sz="6" w:space="0" w:color="auto"/>
            </w:tcBorders>
            <w:vAlign w:val="center"/>
          </w:tcPr>
          <w:p w14:paraId="7F1EAFCB"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574B0B4F"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8- Transportation</w:t>
            </w:r>
          </w:p>
        </w:tc>
        <w:tc>
          <w:tcPr>
            <w:tcW w:w="1385" w:type="dxa"/>
            <w:tcBorders>
              <w:top w:val="single" w:sz="6" w:space="0" w:color="auto"/>
              <w:left w:val="single" w:sz="6" w:space="0" w:color="auto"/>
              <w:bottom w:val="single" w:sz="6" w:space="0" w:color="auto"/>
              <w:right w:val="single" w:sz="6" w:space="0" w:color="auto"/>
            </w:tcBorders>
            <w:vAlign w:val="center"/>
          </w:tcPr>
          <w:p w14:paraId="74FDCC9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 Captions Cartoons / Conversations Illustrations Maps / Signs Songs / Stories Tables / Videos  Tasks/Activities Arts and Crafts Chants and Songs Drama (Role Play, Simulation, Pantomime) Drawing and Coloring Games Labeling Making Pu</w:t>
            </w:r>
          </w:p>
        </w:tc>
        <w:tc>
          <w:tcPr>
            <w:tcW w:w="4206" w:type="dxa"/>
            <w:tcBorders>
              <w:top w:val="single" w:sz="6" w:space="0" w:color="auto"/>
              <w:left w:val="single" w:sz="6" w:space="0" w:color="auto"/>
              <w:bottom w:val="single" w:sz="6" w:space="0" w:color="auto"/>
              <w:right w:val="single" w:sz="6" w:space="0" w:color="auto"/>
            </w:tcBorders>
            <w:vAlign w:val="center"/>
          </w:tcPr>
          <w:p w14:paraId="479F60A0"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E3.8.L1. Students will be able to recognize the types of vehicles. E3.8.L2. Students will be able to understand simple and short oral texts about transportation. E3.8.L3. Students will be able to follow short and simple oral instructions about transportation.  Speaking E3.8.S1. Students will be able to talk about where vehicles are. E3.8.S2. Students will be able to talk about the using of transportation vehicles.</w:t>
            </w:r>
          </w:p>
        </w:tc>
        <w:tc>
          <w:tcPr>
            <w:tcW w:w="4206" w:type="dxa"/>
            <w:tcBorders>
              <w:top w:val="single" w:sz="6" w:space="0" w:color="auto"/>
              <w:left w:val="single" w:sz="6" w:space="0" w:color="auto"/>
              <w:bottom w:val="single" w:sz="6" w:space="0" w:color="auto"/>
              <w:right w:val="single" w:sz="6" w:space="0" w:color="auto"/>
            </w:tcBorders>
            <w:vAlign w:val="center"/>
          </w:tcPr>
          <w:p w14:paraId="484ABFF4"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Talking about locations of things (Making simple inquiries) Where is the boat? — (It’s) on the sea. — It’s here/there.  Asking and giving information about transportation How can I go/get to Istanbul? — You (can) go by plane/train/ boat/ bus/... — You (can) take a/the plane/ train/ boat/bus/…</w:t>
            </w:r>
          </w:p>
        </w:tc>
        <w:tc>
          <w:tcPr>
            <w:tcW w:w="1802" w:type="dxa"/>
            <w:tcBorders>
              <w:top w:val="single" w:sz="6" w:space="0" w:color="auto"/>
              <w:left w:val="single" w:sz="6" w:space="0" w:color="auto"/>
              <w:bottom w:val="single" w:sz="6" w:space="0" w:color="auto"/>
              <w:right w:val="single" w:sz="6" w:space="0" w:color="auto"/>
            </w:tcBorders>
            <w:vAlign w:val="center"/>
          </w:tcPr>
          <w:p w14:paraId="76B2C7B5"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495EB698"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0892DE15"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32. </w:t>
            </w:r>
            <w:proofErr w:type="spellStart"/>
            <w:r w:rsidRPr="005E2F31">
              <w:rPr>
                <w:rFonts w:ascii="Arial" w:hAnsi="Arial" w:cs="Arial"/>
                <w:b/>
                <w:bCs/>
                <w:color w:val="000000"/>
                <w:sz w:val="13"/>
                <w:szCs w:val="13"/>
                <w:lang w:val="en-US"/>
              </w:rPr>
              <w:t>hafta</w:t>
            </w:r>
            <w:proofErr w:type="spellEnd"/>
          </w:p>
          <w:p w14:paraId="7AA31742" w14:textId="055E7525"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13-19 Nisan</w:t>
            </w:r>
          </w:p>
        </w:tc>
        <w:tc>
          <w:tcPr>
            <w:tcW w:w="600" w:type="dxa"/>
            <w:tcBorders>
              <w:top w:val="single" w:sz="6" w:space="0" w:color="auto"/>
              <w:left w:val="single" w:sz="6" w:space="0" w:color="auto"/>
              <w:bottom w:val="single" w:sz="6" w:space="0" w:color="auto"/>
              <w:right w:val="single" w:sz="6" w:space="0" w:color="auto"/>
            </w:tcBorders>
            <w:vAlign w:val="center"/>
          </w:tcPr>
          <w:p w14:paraId="5DC02F9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30EEB45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8- Transportation</w:t>
            </w:r>
          </w:p>
        </w:tc>
        <w:tc>
          <w:tcPr>
            <w:tcW w:w="1385" w:type="dxa"/>
            <w:tcBorders>
              <w:top w:val="single" w:sz="6" w:space="0" w:color="auto"/>
              <w:left w:val="single" w:sz="6" w:space="0" w:color="auto"/>
              <w:bottom w:val="single" w:sz="6" w:space="0" w:color="auto"/>
              <w:right w:val="single" w:sz="6" w:space="0" w:color="auto"/>
            </w:tcBorders>
            <w:vAlign w:val="center"/>
          </w:tcPr>
          <w:p w14:paraId="5089F49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 Captions Cartoons / Conversations Illustrations Maps / Signs Songs / Stories Tables / Videos  Tasks/Activities Arts and Crafts Chants and Songs Drama (Role Play, Simulation, Pantomime) Drawing and Coloring Games Labeling Making Pu</w:t>
            </w:r>
          </w:p>
        </w:tc>
        <w:tc>
          <w:tcPr>
            <w:tcW w:w="4206" w:type="dxa"/>
            <w:tcBorders>
              <w:top w:val="single" w:sz="6" w:space="0" w:color="auto"/>
              <w:left w:val="single" w:sz="6" w:space="0" w:color="auto"/>
              <w:bottom w:val="single" w:sz="6" w:space="0" w:color="auto"/>
              <w:right w:val="single" w:sz="6" w:space="0" w:color="auto"/>
            </w:tcBorders>
            <w:vAlign w:val="center"/>
          </w:tcPr>
          <w:p w14:paraId="5779A736"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E3.8.L1. Students will be able to recognize the types of vehicles. E3.8.L2. Students will be able to understand simple and short oral texts about transportation. E3.8.L3. Students will be able to follow short and simple oral instructions about transportation.  Speaking E3.8.S1. Students will be able to talk about where vehicles are. E3.8.S2. Students will be able to talk about the using of transportation vehicles.</w:t>
            </w:r>
          </w:p>
        </w:tc>
        <w:tc>
          <w:tcPr>
            <w:tcW w:w="4206" w:type="dxa"/>
            <w:tcBorders>
              <w:top w:val="single" w:sz="6" w:space="0" w:color="auto"/>
              <w:left w:val="single" w:sz="6" w:space="0" w:color="auto"/>
              <w:bottom w:val="single" w:sz="6" w:space="0" w:color="auto"/>
              <w:right w:val="single" w:sz="6" w:space="0" w:color="auto"/>
            </w:tcBorders>
            <w:vAlign w:val="center"/>
          </w:tcPr>
          <w:p w14:paraId="7110B8B4"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Talking about locations of things (Making simple inquiries) Where is the boat? — (It’s) on the sea. — It’s here/there.  Asking and giving information about transportation How can I go/get to Istanbul? — You (can) go by plane/train/ boat/ bus/... — You (can) take a/the plane/ train/ boat/bus/…</w:t>
            </w:r>
          </w:p>
        </w:tc>
        <w:tc>
          <w:tcPr>
            <w:tcW w:w="1802" w:type="dxa"/>
            <w:tcBorders>
              <w:top w:val="single" w:sz="6" w:space="0" w:color="auto"/>
              <w:left w:val="single" w:sz="6" w:space="0" w:color="auto"/>
              <w:bottom w:val="single" w:sz="6" w:space="0" w:color="auto"/>
              <w:right w:val="single" w:sz="6" w:space="0" w:color="auto"/>
            </w:tcBorders>
            <w:vAlign w:val="center"/>
          </w:tcPr>
          <w:p w14:paraId="298AB56C" w14:textId="68692820"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Turizm</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Haftası</w:t>
            </w:r>
            <w:proofErr w:type="spellEnd"/>
          </w:p>
        </w:tc>
      </w:tr>
      <w:tr w:rsidR="005E2F31" w:rsidRPr="005E2F31" w14:paraId="0D854EB5"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626D449D"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33. </w:t>
            </w:r>
            <w:proofErr w:type="spellStart"/>
            <w:r w:rsidRPr="005E2F31">
              <w:rPr>
                <w:rFonts w:ascii="Arial" w:hAnsi="Arial" w:cs="Arial"/>
                <w:b/>
                <w:bCs/>
                <w:color w:val="000000"/>
                <w:sz w:val="13"/>
                <w:szCs w:val="13"/>
                <w:lang w:val="en-US"/>
              </w:rPr>
              <w:t>hafta</w:t>
            </w:r>
            <w:proofErr w:type="spellEnd"/>
          </w:p>
          <w:p w14:paraId="101AB139" w14:textId="14EE242A"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20-26 Nisan</w:t>
            </w:r>
          </w:p>
        </w:tc>
        <w:tc>
          <w:tcPr>
            <w:tcW w:w="600" w:type="dxa"/>
            <w:tcBorders>
              <w:top w:val="single" w:sz="6" w:space="0" w:color="auto"/>
              <w:left w:val="single" w:sz="6" w:space="0" w:color="auto"/>
              <w:bottom w:val="single" w:sz="6" w:space="0" w:color="auto"/>
              <w:right w:val="single" w:sz="6" w:space="0" w:color="auto"/>
            </w:tcBorders>
            <w:vAlign w:val="center"/>
          </w:tcPr>
          <w:p w14:paraId="6B0D9140"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028A314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8- Transportation</w:t>
            </w:r>
          </w:p>
        </w:tc>
        <w:tc>
          <w:tcPr>
            <w:tcW w:w="1385" w:type="dxa"/>
            <w:tcBorders>
              <w:top w:val="single" w:sz="6" w:space="0" w:color="auto"/>
              <w:left w:val="single" w:sz="6" w:space="0" w:color="auto"/>
              <w:bottom w:val="single" w:sz="6" w:space="0" w:color="auto"/>
              <w:right w:val="single" w:sz="6" w:space="0" w:color="auto"/>
            </w:tcBorders>
            <w:vAlign w:val="center"/>
          </w:tcPr>
          <w:p w14:paraId="0A910900"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 Captions Cartoons / Conversations Illustrations Maps / Signs Songs / Stories Tables / Videos  Tasks/Activities Arts and Crafts Chants and Songs Drama (Role Play, Simulation, Pantomime) Drawing and Coloring Games Labeling Making Pu</w:t>
            </w:r>
          </w:p>
        </w:tc>
        <w:tc>
          <w:tcPr>
            <w:tcW w:w="4206" w:type="dxa"/>
            <w:tcBorders>
              <w:top w:val="single" w:sz="6" w:space="0" w:color="auto"/>
              <w:left w:val="single" w:sz="6" w:space="0" w:color="auto"/>
              <w:bottom w:val="single" w:sz="6" w:space="0" w:color="auto"/>
              <w:right w:val="single" w:sz="6" w:space="0" w:color="auto"/>
            </w:tcBorders>
            <w:vAlign w:val="center"/>
          </w:tcPr>
          <w:p w14:paraId="7912EBD0"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E3.8.L1. Students will be able to recognize the types of vehicles. E3.8.L2. Students will be able to understand simple and short oral texts about transportation. E3.8.L3. Students will be able to follow short and simple oral instructions about transportation.  Speaking E3.8.S1. Students will be able to talk about where vehicles are. E3.8.S2. Students will be able to talk about the using of transportation vehicles.</w:t>
            </w:r>
          </w:p>
        </w:tc>
        <w:tc>
          <w:tcPr>
            <w:tcW w:w="4206" w:type="dxa"/>
            <w:tcBorders>
              <w:top w:val="single" w:sz="6" w:space="0" w:color="auto"/>
              <w:left w:val="single" w:sz="6" w:space="0" w:color="auto"/>
              <w:bottom w:val="single" w:sz="6" w:space="0" w:color="auto"/>
              <w:right w:val="single" w:sz="6" w:space="0" w:color="auto"/>
            </w:tcBorders>
            <w:vAlign w:val="center"/>
          </w:tcPr>
          <w:p w14:paraId="65ED7ED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Talking about locations of things (Making simple inquiries) Where is the boat? — (It’s) on the sea. — It’s here/there.  Asking and giving information about transportation How can I go/get to Istanbul? — You (can) go by plane/train/ boat/ bus/... — You (can) take a/the plane/ train/ boat/bus/…</w:t>
            </w:r>
          </w:p>
        </w:tc>
        <w:tc>
          <w:tcPr>
            <w:tcW w:w="1802" w:type="dxa"/>
            <w:tcBorders>
              <w:top w:val="single" w:sz="6" w:space="0" w:color="auto"/>
              <w:left w:val="single" w:sz="6" w:space="0" w:color="auto"/>
              <w:bottom w:val="single" w:sz="6" w:space="0" w:color="auto"/>
              <w:right w:val="single" w:sz="6" w:space="0" w:color="auto"/>
            </w:tcBorders>
            <w:vAlign w:val="center"/>
          </w:tcPr>
          <w:p w14:paraId="6327EB93" w14:textId="04ECF698"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23 Nisan </w:t>
            </w:r>
            <w:proofErr w:type="spellStart"/>
            <w:r w:rsidRPr="005E2F31">
              <w:rPr>
                <w:rFonts w:ascii="Arial" w:hAnsi="Arial" w:cs="Arial"/>
                <w:color w:val="000000"/>
                <w:sz w:val="13"/>
                <w:szCs w:val="13"/>
                <w:lang w:val="en-US"/>
              </w:rPr>
              <w:t>Ulusal</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Egemenlik</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ve</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Çocuk</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Bayramı</w:t>
            </w:r>
            <w:proofErr w:type="spellEnd"/>
          </w:p>
        </w:tc>
      </w:tr>
      <w:tr w:rsidR="005E2F31" w:rsidRPr="005E2F31" w14:paraId="2E32AAB4"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D68B271"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lastRenderedPageBreak/>
              <w:t xml:space="preserve">34. </w:t>
            </w:r>
            <w:proofErr w:type="spellStart"/>
            <w:r w:rsidRPr="005E2F31">
              <w:rPr>
                <w:rFonts w:ascii="Arial" w:hAnsi="Arial" w:cs="Arial"/>
                <w:b/>
                <w:bCs/>
                <w:color w:val="000000"/>
                <w:sz w:val="13"/>
                <w:szCs w:val="13"/>
                <w:lang w:val="en-US"/>
              </w:rPr>
              <w:t>hafta</w:t>
            </w:r>
            <w:proofErr w:type="spellEnd"/>
          </w:p>
          <w:p w14:paraId="1B399874" w14:textId="14928D58"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27 Nisan-03 </w:t>
            </w:r>
            <w:proofErr w:type="spellStart"/>
            <w:r w:rsidRPr="005E2F31">
              <w:rPr>
                <w:rFonts w:ascii="Arial" w:hAnsi="Arial" w:cs="Arial"/>
                <w:b/>
                <w:bCs/>
                <w:color w:val="000000"/>
                <w:sz w:val="13"/>
                <w:szCs w:val="13"/>
                <w:lang w:val="en-US"/>
              </w:rPr>
              <w:t>Mayıs</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0B9A63F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3CF9118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9- Weather</w:t>
            </w:r>
          </w:p>
        </w:tc>
        <w:tc>
          <w:tcPr>
            <w:tcW w:w="1385" w:type="dxa"/>
            <w:tcBorders>
              <w:top w:val="single" w:sz="6" w:space="0" w:color="auto"/>
              <w:left w:val="single" w:sz="6" w:space="0" w:color="auto"/>
              <w:bottom w:val="single" w:sz="6" w:space="0" w:color="auto"/>
              <w:right w:val="single" w:sz="6" w:space="0" w:color="auto"/>
            </w:tcBorders>
            <w:vAlign w:val="center"/>
          </w:tcPr>
          <w:p w14:paraId="3A22675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Contexts Advertisements Captions Cartoons Conversations Illustrations Maps Signs Songs Stories Tables Videos  Tasks/Activities Arts and Crafts Chants and Songs Drama (Role Play, Simulation, Pantomime) Drawing and Coloring Games Labeling Making Puppets </w:t>
            </w:r>
            <w:proofErr w:type="spellStart"/>
            <w:r w:rsidRPr="005E2F31">
              <w:rPr>
                <w:rFonts w:ascii="Arial" w:hAnsi="Arial" w:cs="Arial"/>
                <w:color w:val="000000"/>
                <w:sz w:val="13"/>
                <w:szCs w:val="13"/>
                <w:lang w:val="en-US"/>
              </w:rPr>
              <w:t>Matc</w:t>
            </w:r>
            <w:proofErr w:type="spellEnd"/>
          </w:p>
        </w:tc>
        <w:tc>
          <w:tcPr>
            <w:tcW w:w="4206" w:type="dxa"/>
            <w:tcBorders>
              <w:top w:val="single" w:sz="6" w:space="0" w:color="auto"/>
              <w:left w:val="single" w:sz="6" w:space="0" w:color="auto"/>
              <w:bottom w:val="single" w:sz="6" w:space="0" w:color="auto"/>
              <w:right w:val="single" w:sz="6" w:space="0" w:color="auto"/>
            </w:tcBorders>
            <w:vAlign w:val="center"/>
          </w:tcPr>
          <w:p w14:paraId="54E38C1C"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E3.9.L1. Students will be able to identify various weather conditions.  Speaking E3.9.S1. Students will be able to talk about the weather conditions.</w:t>
            </w:r>
          </w:p>
        </w:tc>
        <w:tc>
          <w:tcPr>
            <w:tcW w:w="4206" w:type="dxa"/>
            <w:tcBorders>
              <w:top w:val="single" w:sz="6" w:space="0" w:color="auto"/>
              <w:left w:val="single" w:sz="6" w:space="0" w:color="auto"/>
              <w:bottom w:val="single" w:sz="6" w:space="0" w:color="auto"/>
              <w:right w:val="single" w:sz="6" w:space="0" w:color="auto"/>
            </w:tcBorders>
            <w:vAlign w:val="center"/>
          </w:tcPr>
          <w:p w14:paraId="3882F2A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Describing the weather How is the weather? — It is rainy/snowy. Is it rainy in deserts? — No. It is hot and sunny.  How is the weather in Ankara? — Ankara/It is cold/sunny, etc. — It is cold in Ankara.  cold cloudy freezing hot nice rainy snowy sunny warm wet windy</w:t>
            </w:r>
          </w:p>
        </w:tc>
        <w:tc>
          <w:tcPr>
            <w:tcW w:w="1802" w:type="dxa"/>
            <w:tcBorders>
              <w:top w:val="single" w:sz="6" w:space="0" w:color="auto"/>
              <w:left w:val="single" w:sz="6" w:space="0" w:color="auto"/>
              <w:bottom w:val="single" w:sz="6" w:space="0" w:color="auto"/>
              <w:right w:val="single" w:sz="6" w:space="0" w:color="auto"/>
            </w:tcBorders>
            <w:vAlign w:val="center"/>
          </w:tcPr>
          <w:p w14:paraId="12A3BA67" w14:textId="11BCE270"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Trafik</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ve</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İlkyardım</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Haftası</w:t>
            </w:r>
            <w:proofErr w:type="spellEnd"/>
          </w:p>
        </w:tc>
      </w:tr>
      <w:tr w:rsidR="005E2F31" w:rsidRPr="005E2F31" w14:paraId="4279633C"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6D7194B"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35. </w:t>
            </w:r>
            <w:proofErr w:type="spellStart"/>
            <w:r w:rsidRPr="005E2F31">
              <w:rPr>
                <w:rFonts w:ascii="Arial" w:hAnsi="Arial" w:cs="Arial"/>
                <w:b/>
                <w:bCs/>
                <w:color w:val="000000"/>
                <w:sz w:val="13"/>
                <w:szCs w:val="13"/>
                <w:lang w:val="en-US"/>
              </w:rPr>
              <w:t>hafta</w:t>
            </w:r>
            <w:proofErr w:type="spellEnd"/>
          </w:p>
          <w:p w14:paraId="65A4648B" w14:textId="14F231A2"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04-10 </w:t>
            </w:r>
            <w:proofErr w:type="spellStart"/>
            <w:r w:rsidRPr="005E2F31">
              <w:rPr>
                <w:rFonts w:ascii="Arial" w:hAnsi="Arial" w:cs="Arial"/>
                <w:b/>
                <w:bCs/>
                <w:color w:val="000000"/>
                <w:sz w:val="13"/>
                <w:szCs w:val="13"/>
                <w:lang w:val="en-US"/>
              </w:rPr>
              <w:t>Mayıs</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6EB2107E"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402FB67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9- Weather</w:t>
            </w:r>
          </w:p>
        </w:tc>
        <w:tc>
          <w:tcPr>
            <w:tcW w:w="1385" w:type="dxa"/>
            <w:tcBorders>
              <w:top w:val="single" w:sz="6" w:space="0" w:color="auto"/>
              <w:left w:val="single" w:sz="6" w:space="0" w:color="auto"/>
              <w:bottom w:val="single" w:sz="6" w:space="0" w:color="auto"/>
              <w:right w:val="single" w:sz="6" w:space="0" w:color="auto"/>
            </w:tcBorders>
            <w:vAlign w:val="center"/>
          </w:tcPr>
          <w:p w14:paraId="01780DD0"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Contexts Advertisements Captions Cartoons Conversations Illustrations Maps Signs Songs Stories Tables Videos  Tasks/Activities Arts and Crafts Chants and Songs Drama (Role Play, Simulation, Pantomime) Drawing and Coloring Games Labeling Making Puppets </w:t>
            </w:r>
            <w:proofErr w:type="spellStart"/>
            <w:r w:rsidRPr="005E2F31">
              <w:rPr>
                <w:rFonts w:ascii="Arial" w:hAnsi="Arial" w:cs="Arial"/>
                <w:color w:val="000000"/>
                <w:sz w:val="13"/>
                <w:szCs w:val="13"/>
                <w:lang w:val="en-US"/>
              </w:rPr>
              <w:t>Matc</w:t>
            </w:r>
            <w:proofErr w:type="spellEnd"/>
          </w:p>
        </w:tc>
        <w:tc>
          <w:tcPr>
            <w:tcW w:w="4206" w:type="dxa"/>
            <w:tcBorders>
              <w:top w:val="single" w:sz="6" w:space="0" w:color="auto"/>
              <w:left w:val="single" w:sz="6" w:space="0" w:color="auto"/>
              <w:bottom w:val="single" w:sz="6" w:space="0" w:color="auto"/>
              <w:right w:val="single" w:sz="6" w:space="0" w:color="auto"/>
            </w:tcBorders>
            <w:vAlign w:val="center"/>
          </w:tcPr>
          <w:p w14:paraId="75B68D78"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E3.9.L1. Students will be able to identify various weather conditions.  Speaking E3.9.S1. Students will be able to talk about the weather conditions.</w:t>
            </w:r>
          </w:p>
        </w:tc>
        <w:tc>
          <w:tcPr>
            <w:tcW w:w="4206" w:type="dxa"/>
            <w:tcBorders>
              <w:top w:val="single" w:sz="6" w:space="0" w:color="auto"/>
              <w:left w:val="single" w:sz="6" w:space="0" w:color="auto"/>
              <w:bottom w:val="single" w:sz="6" w:space="0" w:color="auto"/>
              <w:right w:val="single" w:sz="6" w:space="0" w:color="auto"/>
            </w:tcBorders>
            <w:vAlign w:val="center"/>
          </w:tcPr>
          <w:p w14:paraId="775E3B8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Describing the weather How is the weather? — It is rainy/snowy. Is it rainy in deserts? — No. It is hot and sunny.  How is the weather in Ankara? — Ankara/It is cold/sunny, etc. — It is cold in Ankara.  cold cloudy freezing hot nice rainy snowy sunny warm wet windy</w:t>
            </w:r>
          </w:p>
        </w:tc>
        <w:tc>
          <w:tcPr>
            <w:tcW w:w="1802" w:type="dxa"/>
            <w:tcBorders>
              <w:top w:val="single" w:sz="6" w:space="0" w:color="auto"/>
              <w:left w:val="single" w:sz="6" w:space="0" w:color="auto"/>
              <w:bottom w:val="single" w:sz="6" w:space="0" w:color="auto"/>
              <w:right w:val="single" w:sz="6" w:space="0" w:color="auto"/>
            </w:tcBorders>
            <w:vAlign w:val="center"/>
          </w:tcPr>
          <w:p w14:paraId="751F07C1" w14:textId="1647A58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Anneler </w:t>
            </w:r>
            <w:proofErr w:type="spellStart"/>
            <w:r w:rsidRPr="005E2F31">
              <w:rPr>
                <w:rFonts w:ascii="Arial" w:hAnsi="Arial" w:cs="Arial"/>
                <w:color w:val="000000"/>
                <w:sz w:val="13"/>
                <w:szCs w:val="13"/>
                <w:lang w:val="en-US"/>
              </w:rPr>
              <w:t>Günü</w:t>
            </w:r>
            <w:proofErr w:type="spellEnd"/>
          </w:p>
        </w:tc>
      </w:tr>
      <w:tr w:rsidR="005E2F31" w:rsidRPr="005E2F31" w14:paraId="2C97C53E"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454A040E"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36. </w:t>
            </w:r>
            <w:proofErr w:type="spellStart"/>
            <w:r w:rsidRPr="005E2F31">
              <w:rPr>
                <w:rFonts w:ascii="Arial" w:hAnsi="Arial" w:cs="Arial"/>
                <w:b/>
                <w:bCs/>
                <w:color w:val="000000"/>
                <w:sz w:val="13"/>
                <w:szCs w:val="13"/>
                <w:lang w:val="en-US"/>
              </w:rPr>
              <w:t>hafta</w:t>
            </w:r>
            <w:proofErr w:type="spellEnd"/>
          </w:p>
          <w:p w14:paraId="5D050DA5" w14:textId="438A7709"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11-17 </w:t>
            </w:r>
            <w:proofErr w:type="spellStart"/>
            <w:r w:rsidRPr="005E2F31">
              <w:rPr>
                <w:rFonts w:ascii="Arial" w:hAnsi="Arial" w:cs="Arial"/>
                <w:b/>
                <w:bCs/>
                <w:color w:val="000000"/>
                <w:sz w:val="13"/>
                <w:szCs w:val="13"/>
                <w:lang w:val="en-US"/>
              </w:rPr>
              <w:t>Mayıs</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25E94BB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020B2825"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9- Weather</w:t>
            </w:r>
          </w:p>
        </w:tc>
        <w:tc>
          <w:tcPr>
            <w:tcW w:w="1385" w:type="dxa"/>
            <w:tcBorders>
              <w:top w:val="single" w:sz="6" w:space="0" w:color="auto"/>
              <w:left w:val="single" w:sz="6" w:space="0" w:color="auto"/>
              <w:bottom w:val="single" w:sz="6" w:space="0" w:color="auto"/>
              <w:right w:val="single" w:sz="6" w:space="0" w:color="auto"/>
            </w:tcBorders>
            <w:vAlign w:val="center"/>
          </w:tcPr>
          <w:p w14:paraId="010FB371"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Contexts Advertisements Captions Cartoons Conversations Illustrations Maps Signs Songs Stories Tables Videos  Tasks/Activities Arts and Crafts Chants and Songs Drama (Role Play, Simulation, Pantomime) Drawing and Coloring Games Labeling Making Puppets </w:t>
            </w:r>
            <w:proofErr w:type="spellStart"/>
            <w:r w:rsidRPr="005E2F31">
              <w:rPr>
                <w:rFonts w:ascii="Arial" w:hAnsi="Arial" w:cs="Arial"/>
                <w:color w:val="000000"/>
                <w:sz w:val="13"/>
                <w:szCs w:val="13"/>
                <w:lang w:val="en-US"/>
              </w:rPr>
              <w:t>Matc</w:t>
            </w:r>
            <w:proofErr w:type="spellEnd"/>
          </w:p>
        </w:tc>
        <w:tc>
          <w:tcPr>
            <w:tcW w:w="4206" w:type="dxa"/>
            <w:tcBorders>
              <w:top w:val="single" w:sz="6" w:space="0" w:color="auto"/>
              <w:left w:val="single" w:sz="6" w:space="0" w:color="auto"/>
              <w:bottom w:val="single" w:sz="6" w:space="0" w:color="auto"/>
              <w:right w:val="single" w:sz="6" w:space="0" w:color="auto"/>
            </w:tcBorders>
            <w:vAlign w:val="center"/>
          </w:tcPr>
          <w:p w14:paraId="526398AB"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E3.9.L1. Students will be able to identify various weather conditions.  Speaking E3.9.S1. Students will be able to talk about the weather conditions.</w:t>
            </w:r>
          </w:p>
        </w:tc>
        <w:tc>
          <w:tcPr>
            <w:tcW w:w="4206" w:type="dxa"/>
            <w:tcBorders>
              <w:top w:val="single" w:sz="6" w:space="0" w:color="auto"/>
              <w:left w:val="single" w:sz="6" w:space="0" w:color="auto"/>
              <w:bottom w:val="single" w:sz="6" w:space="0" w:color="auto"/>
              <w:right w:val="single" w:sz="6" w:space="0" w:color="auto"/>
            </w:tcBorders>
            <w:vAlign w:val="center"/>
          </w:tcPr>
          <w:p w14:paraId="51E4C5CF"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Describing the weather How is the weather? — It is rainy/snowy. Is it rainy in deserts? — No. It is hot and sunny.  How is the weather in Ankara? — Ankara/It is cold/sunny, etc. — It is cold in Ankara.  cold cloudy freezing hot nice rainy snowy sunny warm wet windy</w:t>
            </w:r>
          </w:p>
        </w:tc>
        <w:tc>
          <w:tcPr>
            <w:tcW w:w="1802" w:type="dxa"/>
            <w:tcBorders>
              <w:top w:val="single" w:sz="6" w:space="0" w:color="auto"/>
              <w:left w:val="single" w:sz="6" w:space="0" w:color="auto"/>
              <w:bottom w:val="single" w:sz="6" w:space="0" w:color="auto"/>
              <w:right w:val="single" w:sz="6" w:space="0" w:color="auto"/>
            </w:tcBorders>
            <w:vAlign w:val="center"/>
          </w:tcPr>
          <w:p w14:paraId="5085804C" w14:textId="579F416F"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Engelliler </w:t>
            </w:r>
            <w:proofErr w:type="spellStart"/>
            <w:r w:rsidRPr="005E2F31">
              <w:rPr>
                <w:rFonts w:ascii="Arial" w:hAnsi="Arial" w:cs="Arial"/>
                <w:color w:val="000000"/>
                <w:sz w:val="13"/>
                <w:szCs w:val="13"/>
                <w:lang w:val="en-US"/>
              </w:rPr>
              <w:t>Haftası</w:t>
            </w:r>
            <w:proofErr w:type="spellEnd"/>
            <w:r w:rsidRPr="005E2F31">
              <w:rPr>
                <w:rFonts w:ascii="Arial" w:hAnsi="Arial" w:cs="Arial"/>
                <w:color w:val="000000"/>
                <w:sz w:val="13"/>
                <w:szCs w:val="13"/>
                <w:lang w:val="en-US"/>
              </w:rPr>
              <w:t xml:space="preserve"> (10-16 </w:t>
            </w:r>
            <w:proofErr w:type="spellStart"/>
            <w:r w:rsidRPr="005E2F31">
              <w:rPr>
                <w:rFonts w:ascii="Arial" w:hAnsi="Arial" w:cs="Arial"/>
                <w:color w:val="000000"/>
                <w:sz w:val="13"/>
                <w:szCs w:val="13"/>
                <w:lang w:val="en-US"/>
              </w:rPr>
              <w:t>Mayıs</w:t>
            </w:r>
            <w:proofErr w:type="spellEnd"/>
            <w:r w:rsidRPr="005E2F31">
              <w:rPr>
                <w:rFonts w:ascii="Arial" w:hAnsi="Arial" w:cs="Arial"/>
                <w:color w:val="000000"/>
                <w:sz w:val="13"/>
                <w:szCs w:val="13"/>
                <w:lang w:val="en-US"/>
              </w:rPr>
              <w:t>)</w:t>
            </w:r>
          </w:p>
        </w:tc>
      </w:tr>
      <w:tr w:rsidR="005E2F31" w:rsidRPr="005E2F31" w14:paraId="680D39B7"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14724474"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37. </w:t>
            </w:r>
            <w:proofErr w:type="spellStart"/>
            <w:r w:rsidRPr="005E2F31">
              <w:rPr>
                <w:rFonts w:ascii="Arial" w:hAnsi="Arial" w:cs="Arial"/>
                <w:b/>
                <w:bCs/>
                <w:color w:val="000000"/>
                <w:sz w:val="13"/>
                <w:szCs w:val="13"/>
                <w:lang w:val="en-US"/>
              </w:rPr>
              <w:t>hafta</w:t>
            </w:r>
            <w:proofErr w:type="spellEnd"/>
          </w:p>
          <w:p w14:paraId="443E37CC" w14:textId="7EB8C1D2"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18-24 </w:t>
            </w:r>
            <w:proofErr w:type="spellStart"/>
            <w:r w:rsidRPr="005E2F31">
              <w:rPr>
                <w:rFonts w:ascii="Arial" w:hAnsi="Arial" w:cs="Arial"/>
                <w:b/>
                <w:bCs/>
                <w:color w:val="000000"/>
                <w:sz w:val="13"/>
                <w:szCs w:val="13"/>
                <w:lang w:val="en-US"/>
              </w:rPr>
              <w:t>Mayıs</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21EF5BF0"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76A6BCF5"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10- Nature</w:t>
            </w:r>
          </w:p>
        </w:tc>
        <w:tc>
          <w:tcPr>
            <w:tcW w:w="1385" w:type="dxa"/>
            <w:tcBorders>
              <w:top w:val="single" w:sz="6" w:space="0" w:color="auto"/>
              <w:left w:val="single" w:sz="6" w:space="0" w:color="auto"/>
              <w:bottom w:val="single" w:sz="6" w:space="0" w:color="auto"/>
              <w:right w:val="single" w:sz="6" w:space="0" w:color="auto"/>
            </w:tcBorders>
            <w:vAlign w:val="center"/>
          </w:tcPr>
          <w:p w14:paraId="75ABFABD"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 Blogs Captions / Cartoons Conversations / Illustrations Maps / Signs Songs / Stories Tables / Videos  Tasks/Activities Arts and Crafts Chants and Songs Drama (Role Play, Simulation, Pantomime) Drawing and Coloring Games Labeling M</w:t>
            </w:r>
          </w:p>
        </w:tc>
        <w:tc>
          <w:tcPr>
            <w:tcW w:w="4206" w:type="dxa"/>
            <w:tcBorders>
              <w:top w:val="single" w:sz="6" w:space="0" w:color="auto"/>
              <w:left w:val="single" w:sz="6" w:space="0" w:color="auto"/>
              <w:bottom w:val="single" w:sz="6" w:space="0" w:color="auto"/>
              <w:right w:val="single" w:sz="6" w:space="0" w:color="auto"/>
            </w:tcBorders>
            <w:vAlign w:val="center"/>
          </w:tcPr>
          <w:p w14:paraId="61BF08B0"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E3.10.L1. Students will be able to recognize nature and the names of animals. E3.10.L2. Students will be able to follow short and simple oral instructions about nature and animals.  Speaking E3.10.S1. Students will be able to talk about nature and animals. E3.10.S2. Students will be able to talk about the animals they like or dislike and the nature.</w:t>
            </w:r>
          </w:p>
        </w:tc>
        <w:tc>
          <w:tcPr>
            <w:tcW w:w="4206" w:type="dxa"/>
            <w:tcBorders>
              <w:top w:val="single" w:sz="6" w:space="0" w:color="auto"/>
              <w:left w:val="single" w:sz="6" w:space="0" w:color="auto"/>
              <w:bottom w:val="single" w:sz="6" w:space="0" w:color="auto"/>
              <w:right w:val="single" w:sz="6" w:space="0" w:color="auto"/>
            </w:tcBorders>
            <w:vAlign w:val="center"/>
          </w:tcPr>
          <w:p w14:paraId="78BD34A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likes and dislikes I like/love dolphins, but I dislike sharks.  Making simple inquiries Are there four dolphins? — Yes, there are four dolphins. — No. There is one dolphin. — There are four dolphins/ trees in the sea/forest  Talking about nature and animals This/That/It is a frog. It’s big and green. Is the whale red? — Yes, it is. — No, it isn’t. — This whale/It is blue.  bee, -s bear, -s dolphin,-s forest, -s frog, -s ladybird,-s mountain, -s pigeon, -s sea shark, -s whale, -s</w:t>
            </w:r>
          </w:p>
        </w:tc>
        <w:tc>
          <w:tcPr>
            <w:tcW w:w="1802" w:type="dxa"/>
            <w:tcBorders>
              <w:top w:val="single" w:sz="6" w:space="0" w:color="auto"/>
              <w:left w:val="single" w:sz="6" w:space="0" w:color="auto"/>
              <w:bottom w:val="single" w:sz="6" w:space="0" w:color="auto"/>
              <w:right w:val="single" w:sz="6" w:space="0" w:color="auto"/>
            </w:tcBorders>
            <w:vAlign w:val="center"/>
          </w:tcPr>
          <w:p w14:paraId="0D9A0061" w14:textId="373D43A2"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19 </w:t>
            </w:r>
            <w:proofErr w:type="spellStart"/>
            <w:r w:rsidRPr="005E2F31">
              <w:rPr>
                <w:rFonts w:ascii="Arial" w:hAnsi="Arial" w:cs="Arial"/>
                <w:color w:val="000000"/>
                <w:sz w:val="13"/>
                <w:szCs w:val="13"/>
                <w:lang w:val="en-US"/>
              </w:rPr>
              <w:t>Mayıs</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Atatürk'ü</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Anma</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Gençlik</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ve</w:t>
            </w:r>
            <w:proofErr w:type="spellEnd"/>
            <w:r w:rsidRPr="005E2F31">
              <w:rPr>
                <w:rFonts w:ascii="Arial" w:hAnsi="Arial" w:cs="Arial"/>
                <w:color w:val="000000"/>
                <w:sz w:val="13"/>
                <w:szCs w:val="13"/>
                <w:lang w:val="en-US"/>
              </w:rPr>
              <w:t xml:space="preserve"> Spor </w:t>
            </w:r>
            <w:proofErr w:type="spellStart"/>
            <w:r w:rsidRPr="005E2F31">
              <w:rPr>
                <w:rFonts w:ascii="Arial" w:hAnsi="Arial" w:cs="Arial"/>
                <w:color w:val="000000"/>
                <w:sz w:val="13"/>
                <w:szCs w:val="13"/>
                <w:lang w:val="en-US"/>
              </w:rPr>
              <w:t>Bayramı</w:t>
            </w:r>
            <w:proofErr w:type="spellEnd"/>
          </w:p>
        </w:tc>
      </w:tr>
      <w:tr w:rsidR="005E2F31" w:rsidRPr="005E2F31" w14:paraId="28FF4F6C" w14:textId="77777777" w:rsidTr="00457B99">
        <w:trPr>
          <w:cantSplit/>
          <w:trHeight w:val="1977"/>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80B7B72"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lastRenderedPageBreak/>
              <w:t xml:space="preserve">38. </w:t>
            </w:r>
            <w:proofErr w:type="spellStart"/>
            <w:r w:rsidRPr="005E2F31">
              <w:rPr>
                <w:rFonts w:ascii="Arial" w:hAnsi="Arial" w:cs="Arial"/>
                <w:b/>
                <w:bCs/>
                <w:color w:val="000000"/>
                <w:sz w:val="13"/>
                <w:szCs w:val="13"/>
                <w:lang w:val="en-US"/>
              </w:rPr>
              <w:t>hafta</w:t>
            </w:r>
            <w:proofErr w:type="spellEnd"/>
          </w:p>
          <w:p w14:paraId="7294C7EE" w14:textId="6B8BC656"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 xml:space="preserve">25 -31 </w:t>
            </w:r>
            <w:proofErr w:type="spellStart"/>
            <w:r w:rsidRPr="005E2F31">
              <w:rPr>
                <w:rFonts w:ascii="Arial" w:hAnsi="Arial" w:cs="Arial"/>
                <w:b/>
                <w:bCs/>
                <w:color w:val="000000"/>
                <w:sz w:val="13"/>
                <w:szCs w:val="13"/>
                <w:lang w:val="en-US"/>
              </w:rPr>
              <w:t>Mayıs</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50C6DB10"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77CEDA5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10- Nature</w:t>
            </w:r>
          </w:p>
        </w:tc>
        <w:tc>
          <w:tcPr>
            <w:tcW w:w="1385" w:type="dxa"/>
            <w:tcBorders>
              <w:top w:val="single" w:sz="6" w:space="0" w:color="auto"/>
              <w:left w:val="single" w:sz="6" w:space="0" w:color="auto"/>
              <w:bottom w:val="single" w:sz="6" w:space="0" w:color="auto"/>
              <w:right w:val="single" w:sz="6" w:space="0" w:color="auto"/>
            </w:tcBorders>
            <w:vAlign w:val="center"/>
          </w:tcPr>
          <w:p w14:paraId="559B1A2A" w14:textId="3C7C942D" w:rsidR="005E2F31" w:rsidRPr="005E2F31" w:rsidRDefault="005E2F31" w:rsidP="001512DF">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Contexts Advertisements / Blogs Captions / Cartoons Conversations / Illustrations Maps / Signs Songs / Stories Tables / Videos  Tasks/Activities Arts and</w:t>
            </w:r>
            <w:r w:rsidR="001512DF">
              <w:rPr>
                <w:rFonts w:ascii="Arial" w:hAnsi="Arial" w:cs="Arial"/>
                <w:color w:val="000000"/>
                <w:sz w:val="13"/>
                <w:szCs w:val="13"/>
                <w:lang w:val="en-US"/>
              </w:rPr>
              <w:t xml:space="preserve"> Crafts Chants and Songs Drama</w:t>
            </w:r>
            <w:r w:rsidRPr="005E2F31">
              <w:rPr>
                <w:rFonts w:ascii="Arial" w:hAnsi="Arial" w:cs="Arial"/>
                <w:color w:val="000000"/>
                <w:sz w:val="13"/>
                <w:szCs w:val="13"/>
                <w:lang w:val="en-US"/>
              </w:rPr>
              <w:t xml:space="preserve"> </w:t>
            </w:r>
          </w:p>
        </w:tc>
        <w:tc>
          <w:tcPr>
            <w:tcW w:w="4206" w:type="dxa"/>
            <w:tcBorders>
              <w:top w:val="single" w:sz="6" w:space="0" w:color="auto"/>
              <w:left w:val="single" w:sz="6" w:space="0" w:color="auto"/>
              <w:bottom w:val="single" w:sz="6" w:space="0" w:color="auto"/>
              <w:right w:val="single" w:sz="6" w:space="0" w:color="auto"/>
            </w:tcBorders>
            <w:vAlign w:val="center"/>
          </w:tcPr>
          <w:p w14:paraId="3A47A017"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E3.10.L1. Students will be able to recognize nature and the names of animals. E3.10.L2. Students will be able to follow short and simple oral instructions about nature and animals.  Speaking E3.10.S1. Students will be able to talk about nature and animals. E3.10.S2. Students will be able to talk about the animals they like or dislike and the nature.</w:t>
            </w:r>
          </w:p>
        </w:tc>
        <w:tc>
          <w:tcPr>
            <w:tcW w:w="4206" w:type="dxa"/>
            <w:tcBorders>
              <w:top w:val="single" w:sz="6" w:space="0" w:color="auto"/>
              <w:left w:val="single" w:sz="6" w:space="0" w:color="auto"/>
              <w:bottom w:val="single" w:sz="6" w:space="0" w:color="auto"/>
              <w:right w:val="single" w:sz="6" w:space="0" w:color="auto"/>
            </w:tcBorders>
            <w:vAlign w:val="center"/>
          </w:tcPr>
          <w:p w14:paraId="68D55C3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likes and dislikes I like/love dolphins, but I dislike sharks.  Making simple inquiries Are there four dolphins? — Yes, there are four dolphins. — No. There is one dolphin. — There are four dolphins/ trees in the sea/forest  Talking about nature and animals This/That/It is a frog. It’s big and green. Is the whale red? — Yes, it is. — No, it isn’t. — This whale/It is blue.  bee, -s bear, -s dolphin,-s forest, -s frog, -s ladybird,-s mountain, -s pigeon, -s sea shark, -s whale, -s</w:t>
            </w:r>
          </w:p>
        </w:tc>
        <w:tc>
          <w:tcPr>
            <w:tcW w:w="1802" w:type="dxa"/>
            <w:tcBorders>
              <w:top w:val="single" w:sz="6" w:space="0" w:color="auto"/>
              <w:left w:val="single" w:sz="6" w:space="0" w:color="auto"/>
              <w:bottom w:val="single" w:sz="6" w:space="0" w:color="auto"/>
              <w:right w:val="single" w:sz="6" w:space="0" w:color="auto"/>
            </w:tcBorders>
            <w:vAlign w:val="center"/>
          </w:tcPr>
          <w:p w14:paraId="5C404762" w14:textId="445865B5"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İstanbul’un</w:t>
            </w:r>
            <w:proofErr w:type="spellEnd"/>
            <w:r w:rsidRPr="005E2F31">
              <w:rPr>
                <w:rFonts w:ascii="Arial" w:hAnsi="Arial" w:cs="Arial"/>
                <w:color w:val="000000"/>
                <w:sz w:val="13"/>
                <w:szCs w:val="13"/>
                <w:lang w:val="en-US"/>
              </w:rPr>
              <w:t xml:space="preserve"> Fethi</w:t>
            </w:r>
          </w:p>
        </w:tc>
      </w:tr>
      <w:tr w:rsidR="005E2F31" w:rsidRPr="005E2F31" w14:paraId="7A94DE17"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6F5D63B"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39. </w:t>
            </w:r>
            <w:proofErr w:type="spellStart"/>
            <w:r w:rsidRPr="005E2F31">
              <w:rPr>
                <w:rFonts w:ascii="Arial" w:hAnsi="Arial" w:cs="Arial"/>
                <w:b/>
                <w:bCs/>
                <w:color w:val="000000"/>
                <w:sz w:val="13"/>
                <w:szCs w:val="13"/>
                <w:lang w:val="en-US"/>
              </w:rPr>
              <w:t>hafta</w:t>
            </w:r>
            <w:proofErr w:type="spellEnd"/>
          </w:p>
          <w:p w14:paraId="60868FEC" w14:textId="40286B14"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01-07 Haziran</w:t>
            </w:r>
          </w:p>
        </w:tc>
        <w:tc>
          <w:tcPr>
            <w:tcW w:w="600" w:type="dxa"/>
            <w:tcBorders>
              <w:top w:val="single" w:sz="6" w:space="0" w:color="auto"/>
              <w:left w:val="single" w:sz="6" w:space="0" w:color="auto"/>
              <w:bottom w:val="single" w:sz="6" w:space="0" w:color="auto"/>
              <w:right w:val="single" w:sz="6" w:space="0" w:color="auto"/>
            </w:tcBorders>
            <w:vAlign w:val="center"/>
          </w:tcPr>
          <w:p w14:paraId="254C2C39"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7649583A"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10- Nature</w:t>
            </w:r>
          </w:p>
        </w:tc>
        <w:tc>
          <w:tcPr>
            <w:tcW w:w="1385" w:type="dxa"/>
            <w:tcBorders>
              <w:top w:val="single" w:sz="6" w:space="0" w:color="auto"/>
              <w:left w:val="single" w:sz="6" w:space="0" w:color="auto"/>
              <w:bottom w:val="single" w:sz="6" w:space="0" w:color="auto"/>
              <w:right w:val="single" w:sz="6" w:space="0" w:color="auto"/>
            </w:tcBorders>
            <w:vAlign w:val="center"/>
          </w:tcPr>
          <w:p w14:paraId="76CA9AE2" w14:textId="36A53950" w:rsidR="005E2F31" w:rsidRPr="005E2F31" w:rsidRDefault="005E2F31" w:rsidP="001512DF">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Contexts Advertisements / Blogs Captions / Cartoons Conversations / Illustrations Maps / Signs Songs / Stories Tables / Videos  Tasks/Activities </w:t>
            </w:r>
          </w:p>
        </w:tc>
        <w:tc>
          <w:tcPr>
            <w:tcW w:w="4206" w:type="dxa"/>
            <w:tcBorders>
              <w:top w:val="single" w:sz="6" w:space="0" w:color="auto"/>
              <w:left w:val="single" w:sz="6" w:space="0" w:color="auto"/>
              <w:bottom w:val="single" w:sz="6" w:space="0" w:color="auto"/>
              <w:right w:val="single" w:sz="6" w:space="0" w:color="auto"/>
            </w:tcBorders>
            <w:vAlign w:val="center"/>
          </w:tcPr>
          <w:p w14:paraId="55A4CD02"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E3.10.L1. Students will be able to recognize nature and the names of animals. E3.10.L2. Students will be able to follow short and simple oral instructions about nature and animals.  Speaking E3.10.S1. Students will be able to talk about nature and animals. E3.10.S2. Students will be able to talk about the animals they like or dislike and the nature.</w:t>
            </w:r>
          </w:p>
        </w:tc>
        <w:tc>
          <w:tcPr>
            <w:tcW w:w="4206" w:type="dxa"/>
            <w:tcBorders>
              <w:top w:val="single" w:sz="6" w:space="0" w:color="auto"/>
              <w:left w:val="single" w:sz="6" w:space="0" w:color="auto"/>
              <w:bottom w:val="single" w:sz="6" w:space="0" w:color="auto"/>
              <w:right w:val="single" w:sz="6" w:space="0" w:color="auto"/>
            </w:tcBorders>
            <w:vAlign w:val="center"/>
          </w:tcPr>
          <w:p w14:paraId="2E5997C6"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likes and dislikes I like/love dolphins, but I dislike sharks.  Making simple inquiries Are there four dolphins? — Yes, there are four dolphins. — No. There is one dolphin. — There are four dolphins/ trees in the sea/forest  Talking about nature and animals This/That/It is a frog. It’s big and green. Is the whale red? — Yes, it is. — No, it isn’t. — This whale/It is blue.  bee, -s bear, -s dolphin,-s forest, -s frog, -s ladybird,-s mountain, -s pigeon, -s sea shark, -s whale, -s</w:t>
            </w:r>
          </w:p>
        </w:tc>
        <w:tc>
          <w:tcPr>
            <w:tcW w:w="1802" w:type="dxa"/>
            <w:tcBorders>
              <w:top w:val="single" w:sz="6" w:space="0" w:color="auto"/>
              <w:left w:val="single" w:sz="6" w:space="0" w:color="auto"/>
              <w:bottom w:val="single" w:sz="6" w:space="0" w:color="auto"/>
              <w:right w:val="single" w:sz="6" w:space="0" w:color="auto"/>
            </w:tcBorders>
            <w:vAlign w:val="center"/>
          </w:tcPr>
          <w:p w14:paraId="3E205CC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4809B4E2"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38D6EF5"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40. </w:t>
            </w:r>
            <w:proofErr w:type="spellStart"/>
            <w:r w:rsidRPr="005E2F31">
              <w:rPr>
                <w:rFonts w:ascii="Arial" w:hAnsi="Arial" w:cs="Arial"/>
                <w:b/>
                <w:bCs/>
                <w:color w:val="000000"/>
                <w:sz w:val="13"/>
                <w:szCs w:val="13"/>
                <w:lang w:val="en-US"/>
              </w:rPr>
              <w:t>hafta</w:t>
            </w:r>
            <w:proofErr w:type="spellEnd"/>
          </w:p>
          <w:p w14:paraId="27FB6CB4" w14:textId="73E68C9C"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08-14 Haziran</w:t>
            </w:r>
          </w:p>
        </w:tc>
        <w:tc>
          <w:tcPr>
            <w:tcW w:w="600" w:type="dxa"/>
            <w:tcBorders>
              <w:top w:val="single" w:sz="6" w:space="0" w:color="auto"/>
              <w:left w:val="single" w:sz="6" w:space="0" w:color="auto"/>
              <w:bottom w:val="single" w:sz="6" w:space="0" w:color="auto"/>
              <w:right w:val="single" w:sz="6" w:space="0" w:color="auto"/>
            </w:tcBorders>
            <w:vAlign w:val="center"/>
          </w:tcPr>
          <w:p w14:paraId="7385FBF8"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76205D57"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10- Nature</w:t>
            </w:r>
          </w:p>
        </w:tc>
        <w:tc>
          <w:tcPr>
            <w:tcW w:w="1385" w:type="dxa"/>
            <w:tcBorders>
              <w:top w:val="single" w:sz="6" w:space="0" w:color="auto"/>
              <w:left w:val="single" w:sz="6" w:space="0" w:color="auto"/>
              <w:bottom w:val="single" w:sz="6" w:space="0" w:color="auto"/>
              <w:right w:val="single" w:sz="6" w:space="0" w:color="auto"/>
            </w:tcBorders>
            <w:vAlign w:val="center"/>
          </w:tcPr>
          <w:p w14:paraId="52A9C35F" w14:textId="7B949244" w:rsidR="005E2F31" w:rsidRPr="005E2F31" w:rsidRDefault="005E2F31" w:rsidP="001512DF">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Contexts Advertisements / Blogs Captions / Cartoons Conversations / Illustrations Maps / Signs Songs / Stories Tables / Videos  Tasks/Activities Arts and Crafts Chants and Songs Drama (Role Play, </w:t>
            </w:r>
          </w:p>
        </w:tc>
        <w:tc>
          <w:tcPr>
            <w:tcW w:w="4206" w:type="dxa"/>
            <w:tcBorders>
              <w:top w:val="single" w:sz="6" w:space="0" w:color="auto"/>
              <w:left w:val="single" w:sz="6" w:space="0" w:color="auto"/>
              <w:bottom w:val="single" w:sz="6" w:space="0" w:color="auto"/>
              <w:right w:val="single" w:sz="6" w:space="0" w:color="auto"/>
            </w:tcBorders>
            <w:vAlign w:val="center"/>
          </w:tcPr>
          <w:p w14:paraId="55B8FB96" w14:textId="77777777"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E3.10.L1. Students will be able to recognize nature and the names of animals. E3.10.L2. Students will be able to follow short and simple oral instructions about nature and animals.  Speaking E3.10.S1. Students will be able to talk about nature and animals. E3.10.S2. Students will be able to talk about the animals they like or dislike and the nature.</w:t>
            </w:r>
          </w:p>
        </w:tc>
        <w:tc>
          <w:tcPr>
            <w:tcW w:w="4206" w:type="dxa"/>
            <w:tcBorders>
              <w:top w:val="single" w:sz="6" w:space="0" w:color="auto"/>
              <w:left w:val="single" w:sz="6" w:space="0" w:color="auto"/>
              <w:bottom w:val="single" w:sz="6" w:space="0" w:color="auto"/>
              <w:right w:val="single" w:sz="6" w:space="0" w:color="auto"/>
            </w:tcBorders>
            <w:vAlign w:val="center"/>
          </w:tcPr>
          <w:p w14:paraId="34988ECC"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likes and dislikes I like/love dolphins, but I dislike sharks.  Making simple inquiries Are there four dolphins? — Yes, there are four dolphins. — No. There is one dolphin. — There are four dolphins/ trees in the sea/forest  Talking about nature and animals This/That/It is a frog. It’s big and green. Is the whale red? — Yes, it is. — No, it isn’t. — This whale/It is blue.  bee, -s bear, -s dolphin,-s forest, -s frog, -s ladybird,-s mountain, -s pigeon, -s sea shark, -s whale, -s</w:t>
            </w:r>
          </w:p>
        </w:tc>
        <w:tc>
          <w:tcPr>
            <w:tcW w:w="1802" w:type="dxa"/>
            <w:tcBorders>
              <w:top w:val="single" w:sz="6" w:space="0" w:color="auto"/>
              <w:left w:val="single" w:sz="6" w:space="0" w:color="auto"/>
              <w:bottom w:val="single" w:sz="6" w:space="0" w:color="auto"/>
              <w:right w:val="single" w:sz="6" w:space="0" w:color="auto"/>
            </w:tcBorders>
            <w:vAlign w:val="center"/>
          </w:tcPr>
          <w:p w14:paraId="5BAAF1C3"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r w:rsidR="005E2F31" w:rsidRPr="005E2F31" w14:paraId="5AFBEA28" w14:textId="77777777" w:rsidTr="00457B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05B7BE21"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41. </w:t>
            </w:r>
            <w:proofErr w:type="spellStart"/>
            <w:r w:rsidRPr="005E2F31">
              <w:rPr>
                <w:rFonts w:ascii="Arial" w:hAnsi="Arial" w:cs="Arial"/>
                <w:b/>
                <w:bCs/>
                <w:color w:val="000000"/>
                <w:sz w:val="13"/>
                <w:szCs w:val="13"/>
                <w:lang w:val="en-US"/>
              </w:rPr>
              <w:t>hafta</w:t>
            </w:r>
            <w:proofErr w:type="spellEnd"/>
          </w:p>
          <w:p w14:paraId="70EF718C" w14:textId="75059D60" w:rsidR="005E2F31" w:rsidRPr="005E2F31" w:rsidRDefault="005E2F31" w:rsidP="005E2F31">
            <w:pPr>
              <w:autoSpaceDE w:val="0"/>
              <w:autoSpaceDN w:val="0"/>
              <w:adjustRightInd w:val="0"/>
              <w:ind w:left="113" w:right="113"/>
              <w:jc w:val="center"/>
              <w:rPr>
                <w:rFonts w:ascii="Arial" w:hAnsi="Arial" w:cs="Arial"/>
                <w:b/>
                <w:bCs/>
                <w:color w:val="333333"/>
                <w:sz w:val="13"/>
                <w:szCs w:val="13"/>
                <w:lang w:val="en-US"/>
              </w:rPr>
            </w:pPr>
            <w:r w:rsidRPr="005E2F31">
              <w:rPr>
                <w:rFonts w:ascii="Arial" w:hAnsi="Arial" w:cs="Arial"/>
                <w:b/>
                <w:bCs/>
                <w:color w:val="000000"/>
                <w:sz w:val="13"/>
                <w:szCs w:val="13"/>
                <w:lang w:val="en-US"/>
              </w:rPr>
              <w:t>15-21 Haziran</w:t>
            </w:r>
          </w:p>
        </w:tc>
        <w:tc>
          <w:tcPr>
            <w:tcW w:w="600" w:type="dxa"/>
            <w:tcBorders>
              <w:top w:val="single" w:sz="6" w:space="0" w:color="auto"/>
              <w:left w:val="single" w:sz="6" w:space="0" w:color="auto"/>
              <w:bottom w:val="single" w:sz="6" w:space="0" w:color="auto"/>
              <w:right w:val="single" w:sz="6" w:space="0" w:color="auto"/>
            </w:tcBorders>
            <w:vAlign w:val="center"/>
          </w:tcPr>
          <w:p w14:paraId="2CE3F362" w14:textId="74E3F5E7"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3FFCC341" w14:textId="685D8D0F"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10- Nature</w:t>
            </w:r>
          </w:p>
        </w:tc>
        <w:tc>
          <w:tcPr>
            <w:tcW w:w="1385" w:type="dxa"/>
            <w:tcBorders>
              <w:top w:val="single" w:sz="6" w:space="0" w:color="auto"/>
              <w:left w:val="single" w:sz="6" w:space="0" w:color="auto"/>
              <w:bottom w:val="single" w:sz="6" w:space="0" w:color="auto"/>
              <w:right w:val="single" w:sz="6" w:space="0" w:color="auto"/>
            </w:tcBorders>
            <w:vAlign w:val="center"/>
          </w:tcPr>
          <w:p w14:paraId="5EDB677B" w14:textId="4B2856B6" w:rsidR="005E2F31" w:rsidRPr="005E2F31" w:rsidRDefault="005E2F31" w:rsidP="001512DF">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Contexts Advertisements / Blogs Captions / Cartoons Conversations / Illustrations Maps / Signs Songs / Stories Tables / Videos  Tasks/Activities </w:t>
            </w:r>
          </w:p>
        </w:tc>
        <w:tc>
          <w:tcPr>
            <w:tcW w:w="4206" w:type="dxa"/>
            <w:tcBorders>
              <w:top w:val="single" w:sz="6" w:space="0" w:color="auto"/>
              <w:left w:val="single" w:sz="6" w:space="0" w:color="auto"/>
              <w:bottom w:val="single" w:sz="6" w:space="0" w:color="auto"/>
              <w:right w:val="single" w:sz="6" w:space="0" w:color="auto"/>
            </w:tcBorders>
            <w:vAlign w:val="center"/>
          </w:tcPr>
          <w:p w14:paraId="221DD5D8" w14:textId="68AD6F4E"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Listening E3.10.L1. Students will be able to recognize nature and the names of animals. E3.10.L2. Students will be able to follow short and simple oral instructions about nature and animals.  Speaking E3.10.S1. Students will be able to talk about nature and animals. E3.10.S2. Students will be able to talk about the animals they like or dislike and the nature.</w:t>
            </w:r>
          </w:p>
        </w:tc>
        <w:tc>
          <w:tcPr>
            <w:tcW w:w="4206" w:type="dxa"/>
            <w:tcBorders>
              <w:top w:val="single" w:sz="6" w:space="0" w:color="auto"/>
              <w:left w:val="single" w:sz="6" w:space="0" w:color="auto"/>
              <w:bottom w:val="single" w:sz="6" w:space="0" w:color="auto"/>
              <w:right w:val="single" w:sz="6" w:space="0" w:color="auto"/>
            </w:tcBorders>
            <w:vAlign w:val="center"/>
          </w:tcPr>
          <w:p w14:paraId="6DA1721E" w14:textId="6093E21E"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Expressing likes and dislikes I like/love dolphins, but I dislike sharks.  Making simple inquiries Are there four dolphins? — Yes, there are four dolphins. — No. There is one dolphin. — There are four dolphins/ trees in the sea/forest  Talking about nature and animals This/That/It is a frog. It’s big and green. Is the whale red? — Yes, it is. — No, it isn’t. — This whale/It is blue.  bee, -s bear, -s dolphin,-s forest, -s frog, -s ladybird,-s mountain, -s pigeon, -s sea shark, -s whale, -s</w:t>
            </w:r>
          </w:p>
        </w:tc>
        <w:tc>
          <w:tcPr>
            <w:tcW w:w="1802" w:type="dxa"/>
            <w:tcBorders>
              <w:top w:val="single" w:sz="6" w:space="0" w:color="auto"/>
              <w:left w:val="single" w:sz="6" w:space="0" w:color="auto"/>
              <w:bottom w:val="single" w:sz="6" w:space="0" w:color="auto"/>
              <w:right w:val="single" w:sz="6" w:space="0" w:color="auto"/>
            </w:tcBorders>
            <w:vAlign w:val="center"/>
          </w:tcPr>
          <w:p w14:paraId="65A3E102" w14:textId="0E42B204" w:rsidR="005E2F31" w:rsidRPr="005E2F31" w:rsidRDefault="005E2F31" w:rsidP="005E2F31">
            <w:pPr>
              <w:autoSpaceDE w:val="0"/>
              <w:autoSpaceDN w:val="0"/>
              <w:adjustRightInd w:val="0"/>
              <w:jc w:val="center"/>
              <w:rPr>
                <w:rFonts w:ascii="Arial" w:hAnsi="Arial" w:cs="Arial"/>
                <w:color w:val="000000"/>
                <w:sz w:val="13"/>
                <w:szCs w:val="13"/>
                <w:lang w:val="en-US"/>
              </w:rPr>
            </w:pPr>
            <w:proofErr w:type="spellStart"/>
            <w:r w:rsidRPr="005E2F31">
              <w:rPr>
                <w:rFonts w:ascii="Arial" w:hAnsi="Arial" w:cs="Arial"/>
                <w:color w:val="000000"/>
                <w:sz w:val="13"/>
                <w:szCs w:val="13"/>
                <w:lang w:val="en-US"/>
              </w:rPr>
              <w:t>Babalar</w:t>
            </w:r>
            <w:proofErr w:type="spellEnd"/>
            <w:r w:rsidRPr="005E2F31">
              <w:rPr>
                <w:rFonts w:ascii="Arial" w:hAnsi="Arial" w:cs="Arial"/>
                <w:color w:val="000000"/>
                <w:sz w:val="13"/>
                <w:szCs w:val="13"/>
                <w:lang w:val="en-US"/>
              </w:rPr>
              <w:t xml:space="preserve"> </w:t>
            </w:r>
            <w:proofErr w:type="spellStart"/>
            <w:r w:rsidRPr="005E2F31">
              <w:rPr>
                <w:rFonts w:ascii="Arial" w:hAnsi="Arial" w:cs="Arial"/>
                <w:color w:val="000000"/>
                <w:sz w:val="13"/>
                <w:szCs w:val="13"/>
                <w:lang w:val="en-US"/>
              </w:rPr>
              <w:t>Günü</w:t>
            </w:r>
            <w:proofErr w:type="spellEnd"/>
          </w:p>
        </w:tc>
      </w:tr>
      <w:tr w:rsidR="005E2F31" w:rsidRPr="005E2F31" w14:paraId="66636EFE" w14:textId="77777777" w:rsidTr="00457B99">
        <w:trPr>
          <w:cantSplit/>
          <w:trHeight w:val="886"/>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3735E36" w14:textId="77777777"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 xml:space="preserve">42. </w:t>
            </w:r>
            <w:proofErr w:type="spellStart"/>
            <w:r w:rsidRPr="005E2F31">
              <w:rPr>
                <w:rFonts w:ascii="Arial" w:hAnsi="Arial" w:cs="Arial"/>
                <w:b/>
                <w:bCs/>
                <w:color w:val="000000"/>
                <w:sz w:val="13"/>
                <w:szCs w:val="13"/>
                <w:lang w:val="en-US"/>
              </w:rPr>
              <w:t>hafta</w:t>
            </w:r>
            <w:proofErr w:type="spellEnd"/>
          </w:p>
          <w:p w14:paraId="117EF305" w14:textId="2BF24504" w:rsidR="005E2F31" w:rsidRPr="005E2F31" w:rsidRDefault="005E2F31" w:rsidP="005E2F31">
            <w:pPr>
              <w:autoSpaceDE w:val="0"/>
              <w:autoSpaceDN w:val="0"/>
              <w:adjustRightInd w:val="0"/>
              <w:ind w:left="113" w:right="113"/>
              <w:jc w:val="center"/>
              <w:rPr>
                <w:rFonts w:ascii="Arial" w:hAnsi="Arial" w:cs="Arial"/>
                <w:b/>
                <w:bCs/>
                <w:color w:val="000000"/>
                <w:sz w:val="13"/>
                <w:szCs w:val="13"/>
                <w:lang w:val="en-US"/>
              </w:rPr>
            </w:pPr>
            <w:r w:rsidRPr="005E2F31">
              <w:rPr>
                <w:rFonts w:ascii="Arial" w:hAnsi="Arial" w:cs="Arial"/>
                <w:b/>
                <w:bCs/>
                <w:color w:val="000000"/>
                <w:sz w:val="13"/>
                <w:szCs w:val="13"/>
                <w:lang w:val="en-US"/>
              </w:rPr>
              <w:t>22-26 Haziran</w:t>
            </w:r>
          </w:p>
        </w:tc>
        <w:tc>
          <w:tcPr>
            <w:tcW w:w="600" w:type="dxa"/>
            <w:tcBorders>
              <w:top w:val="single" w:sz="6" w:space="0" w:color="auto"/>
              <w:left w:val="single" w:sz="6" w:space="0" w:color="auto"/>
              <w:bottom w:val="single" w:sz="6" w:space="0" w:color="auto"/>
              <w:right w:val="single" w:sz="6" w:space="0" w:color="auto"/>
            </w:tcBorders>
            <w:vAlign w:val="center"/>
          </w:tcPr>
          <w:p w14:paraId="4E3DD03F" w14:textId="437E0440"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 xml:space="preserve">2 </w:t>
            </w:r>
            <w:proofErr w:type="spellStart"/>
            <w:r w:rsidRPr="005E2F31">
              <w:rPr>
                <w:rFonts w:ascii="Arial" w:hAnsi="Arial" w:cs="Arial"/>
                <w:color w:val="000000"/>
                <w:sz w:val="13"/>
                <w:szCs w:val="13"/>
                <w:lang w:val="en-US"/>
              </w:rPr>
              <w:t>saat</w:t>
            </w:r>
            <w:proofErr w:type="spellEnd"/>
          </w:p>
        </w:tc>
        <w:tc>
          <w:tcPr>
            <w:tcW w:w="1501" w:type="dxa"/>
            <w:tcBorders>
              <w:top w:val="single" w:sz="6" w:space="0" w:color="auto"/>
              <w:left w:val="single" w:sz="6" w:space="0" w:color="auto"/>
              <w:bottom w:val="single" w:sz="6" w:space="0" w:color="auto"/>
              <w:right w:val="single" w:sz="6" w:space="0" w:color="auto"/>
            </w:tcBorders>
            <w:vAlign w:val="center"/>
          </w:tcPr>
          <w:p w14:paraId="346ADB07" w14:textId="5475EBAF"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SOCIAL ACTIVITIES</w:t>
            </w:r>
          </w:p>
        </w:tc>
        <w:tc>
          <w:tcPr>
            <w:tcW w:w="1385" w:type="dxa"/>
            <w:tcBorders>
              <w:top w:val="single" w:sz="6" w:space="0" w:color="auto"/>
              <w:left w:val="single" w:sz="6" w:space="0" w:color="auto"/>
              <w:bottom w:val="single" w:sz="6" w:space="0" w:color="auto"/>
              <w:right w:val="single" w:sz="6" w:space="0" w:color="auto"/>
            </w:tcBorders>
            <w:vAlign w:val="center"/>
          </w:tcPr>
          <w:p w14:paraId="026162BB" w14:textId="4ADF69A5"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SOCIAL ACTIVITIES</w:t>
            </w:r>
          </w:p>
        </w:tc>
        <w:tc>
          <w:tcPr>
            <w:tcW w:w="4206" w:type="dxa"/>
            <w:tcBorders>
              <w:top w:val="single" w:sz="6" w:space="0" w:color="auto"/>
              <w:left w:val="single" w:sz="6" w:space="0" w:color="auto"/>
              <w:bottom w:val="single" w:sz="6" w:space="0" w:color="auto"/>
              <w:right w:val="single" w:sz="6" w:space="0" w:color="auto"/>
            </w:tcBorders>
            <w:vAlign w:val="center"/>
          </w:tcPr>
          <w:p w14:paraId="6D154279" w14:textId="77E4CD4F" w:rsidR="005E2F31" w:rsidRPr="005E2F31" w:rsidRDefault="005E2F31" w:rsidP="005E2F31">
            <w:pPr>
              <w:autoSpaceDE w:val="0"/>
              <w:autoSpaceDN w:val="0"/>
              <w:adjustRightInd w:val="0"/>
              <w:jc w:val="center"/>
              <w:rPr>
                <w:rFonts w:ascii="Arial" w:hAnsi="Arial" w:cs="Arial"/>
                <w:b/>
                <w:bCs/>
                <w:color w:val="000000"/>
                <w:sz w:val="13"/>
                <w:szCs w:val="13"/>
                <w:lang w:val="en-US"/>
              </w:rPr>
            </w:pPr>
            <w:r w:rsidRPr="005E2F31">
              <w:rPr>
                <w:rFonts w:ascii="Arial" w:hAnsi="Arial" w:cs="Arial"/>
                <w:b/>
                <w:bCs/>
                <w:color w:val="000000"/>
                <w:sz w:val="13"/>
                <w:szCs w:val="13"/>
                <w:lang w:val="en-US"/>
              </w:rPr>
              <w:t>SOCIAL ACTIVITIES</w:t>
            </w:r>
          </w:p>
        </w:tc>
        <w:tc>
          <w:tcPr>
            <w:tcW w:w="4206" w:type="dxa"/>
            <w:tcBorders>
              <w:top w:val="single" w:sz="6" w:space="0" w:color="auto"/>
              <w:left w:val="single" w:sz="6" w:space="0" w:color="auto"/>
              <w:bottom w:val="single" w:sz="6" w:space="0" w:color="auto"/>
              <w:right w:val="single" w:sz="6" w:space="0" w:color="auto"/>
            </w:tcBorders>
            <w:vAlign w:val="center"/>
          </w:tcPr>
          <w:p w14:paraId="63A4120B" w14:textId="1FA53EE5" w:rsidR="005E2F31" w:rsidRPr="005E2F31" w:rsidRDefault="005E2F31" w:rsidP="005E2F31">
            <w:pPr>
              <w:autoSpaceDE w:val="0"/>
              <w:autoSpaceDN w:val="0"/>
              <w:adjustRightInd w:val="0"/>
              <w:jc w:val="center"/>
              <w:rPr>
                <w:rFonts w:ascii="Arial" w:hAnsi="Arial" w:cs="Arial"/>
                <w:color w:val="000000"/>
                <w:sz w:val="13"/>
                <w:szCs w:val="13"/>
                <w:lang w:val="en-US"/>
              </w:rPr>
            </w:pPr>
            <w:r w:rsidRPr="005E2F31">
              <w:rPr>
                <w:rFonts w:ascii="Arial" w:hAnsi="Arial" w:cs="Arial"/>
                <w:color w:val="000000"/>
                <w:sz w:val="13"/>
                <w:szCs w:val="13"/>
                <w:lang w:val="en-US"/>
              </w:rPr>
              <w:t>SOCIAL ACTIVITIES</w:t>
            </w:r>
          </w:p>
        </w:tc>
        <w:tc>
          <w:tcPr>
            <w:tcW w:w="1802" w:type="dxa"/>
            <w:tcBorders>
              <w:top w:val="single" w:sz="6" w:space="0" w:color="auto"/>
              <w:left w:val="single" w:sz="6" w:space="0" w:color="auto"/>
              <w:bottom w:val="single" w:sz="6" w:space="0" w:color="auto"/>
              <w:right w:val="single" w:sz="6" w:space="0" w:color="auto"/>
            </w:tcBorders>
            <w:vAlign w:val="center"/>
          </w:tcPr>
          <w:p w14:paraId="28552B1B" w14:textId="77777777" w:rsidR="005E2F31" w:rsidRPr="005E2F31" w:rsidRDefault="005E2F31" w:rsidP="005E2F31">
            <w:pPr>
              <w:autoSpaceDE w:val="0"/>
              <w:autoSpaceDN w:val="0"/>
              <w:adjustRightInd w:val="0"/>
              <w:jc w:val="center"/>
              <w:rPr>
                <w:rFonts w:ascii="Arial" w:hAnsi="Arial" w:cs="Arial"/>
                <w:color w:val="000000"/>
                <w:sz w:val="13"/>
                <w:szCs w:val="13"/>
                <w:lang w:val="en-US"/>
              </w:rPr>
            </w:pPr>
          </w:p>
        </w:tc>
      </w:tr>
    </w:tbl>
    <w:p w14:paraId="65A08746" w14:textId="77777777" w:rsidR="00590409" w:rsidRPr="005E2F31" w:rsidRDefault="00590409">
      <w:pPr>
        <w:rPr>
          <w:rFonts w:ascii="Arial" w:hAnsi="Arial" w:cs="Arial"/>
        </w:rPr>
      </w:pPr>
    </w:p>
    <w:p w14:paraId="5A72778C" w14:textId="77777777" w:rsidR="00BD039C" w:rsidRPr="005E2F31" w:rsidRDefault="00BD039C">
      <w:pPr>
        <w:rPr>
          <w:rFonts w:ascii="Arial" w:hAnsi="Arial" w:cs="Arial"/>
        </w:rPr>
      </w:pPr>
    </w:p>
    <w:p w14:paraId="1E9F27DB" w14:textId="77777777" w:rsidR="00457B99" w:rsidRDefault="00533619" w:rsidP="001512DF">
      <w:pPr>
        <w:rPr>
          <w:rFonts w:ascii="Arial" w:hAnsi="Arial" w:cs="Arial"/>
        </w:rPr>
      </w:pPr>
      <w:r w:rsidRPr="00533619">
        <w:rPr>
          <w:rFonts w:ascii="Arial" w:hAnsi="Arial" w:cs="Arial"/>
        </w:rPr>
        <w:t>Zümre Öğretmenleri</w:t>
      </w:r>
    </w:p>
    <w:p w14:paraId="2DE8425B" w14:textId="5AC8BB46" w:rsidR="00533619" w:rsidRPr="00533619" w:rsidRDefault="00457B99" w:rsidP="001512DF">
      <w:pPr>
        <w:rPr>
          <w:rFonts w:ascii="Arial" w:hAnsi="Arial" w:cs="Arial"/>
        </w:rPr>
      </w:pPr>
      <w:r>
        <w:rPr>
          <w:rFonts w:ascii="Arial" w:hAnsi="Arial" w:cs="Arial"/>
        </w:rPr>
        <w:tab/>
      </w:r>
      <w:r w:rsidR="001512DF">
        <w:rPr>
          <w:rFonts w:ascii="Arial" w:hAnsi="Arial" w:cs="Arial"/>
        </w:rPr>
        <w:tab/>
      </w:r>
      <w:r w:rsidR="001512DF">
        <w:rPr>
          <w:rFonts w:ascii="Arial" w:hAnsi="Arial" w:cs="Arial"/>
        </w:rPr>
        <w:tab/>
      </w:r>
      <w:r w:rsidR="001512DF">
        <w:rPr>
          <w:rFonts w:ascii="Arial" w:hAnsi="Arial" w:cs="Arial"/>
        </w:rPr>
        <w:tab/>
      </w:r>
      <w:r w:rsidR="001512DF">
        <w:rPr>
          <w:rFonts w:ascii="Arial" w:hAnsi="Arial" w:cs="Arial"/>
        </w:rPr>
        <w:tab/>
        <w:t>…</w:t>
      </w:r>
      <w:r w:rsidR="001512DF">
        <w:rPr>
          <w:rFonts w:ascii="Arial" w:hAnsi="Arial" w:cs="Arial"/>
        </w:rPr>
        <w:tab/>
      </w:r>
      <w:r w:rsidR="001512DF">
        <w:rPr>
          <w:rFonts w:ascii="Arial" w:hAnsi="Arial" w:cs="Arial"/>
        </w:rPr>
        <w:tab/>
      </w:r>
      <w:r w:rsidR="001512DF">
        <w:rPr>
          <w:rFonts w:ascii="Arial" w:hAnsi="Arial" w:cs="Arial"/>
        </w:rPr>
        <w:tab/>
        <w:t>…</w:t>
      </w:r>
      <w:r w:rsidR="001512DF">
        <w:rPr>
          <w:rFonts w:ascii="Arial" w:hAnsi="Arial" w:cs="Arial"/>
        </w:rPr>
        <w:tab/>
      </w:r>
      <w:r w:rsidR="001512DF">
        <w:rPr>
          <w:rFonts w:ascii="Arial" w:hAnsi="Arial" w:cs="Arial"/>
        </w:rPr>
        <w:tab/>
      </w:r>
      <w:r w:rsidR="001512DF">
        <w:rPr>
          <w:rFonts w:ascii="Arial" w:hAnsi="Arial" w:cs="Arial"/>
        </w:rPr>
        <w:tab/>
        <w:t>…</w:t>
      </w:r>
      <w:r w:rsidR="001512DF">
        <w:rPr>
          <w:rFonts w:ascii="Arial" w:hAnsi="Arial" w:cs="Arial"/>
        </w:rPr>
        <w:tab/>
      </w:r>
      <w:r w:rsidR="001512DF">
        <w:rPr>
          <w:rFonts w:ascii="Arial" w:hAnsi="Arial" w:cs="Arial"/>
        </w:rPr>
        <w:tab/>
      </w:r>
      <w:r w:rsidR="001512DF">
        <w:rPr>
          <w:rFonts w:ascii="Arial" w:hAnsi="Arial" w:cs="Arial"/>
        </w:rPr>
        <w:tab/>
        <w:t>…</w:t>
      </w:r>
    </w:p>
    <w:p w14:paraId="42467972" w14:textId="55E5215E" w:rsidR="00533619" w:rsidRPr="00533619" w:rsidRDefault="001512DF" w:rsidP="00533619">
      <w:pPr>
        <w:jc w:val="center"/>
        <w:rPr>
          <w:rFonts w:ascii="Arial" w:hAnsi="Arial" w:cs="Arial"/>
        </w:rPr>
      </w:pPr>
      <w:r>
        <w:rPr>
          <w:rFonts w:ascii="Arial" w:hAnsi="Arial" w:cs="Arial"/>
        </w:rPr>
        <w:br/>
      </w:r>
      <w:r w:rsidR="00533619" w:rsidRPr="00533619">
        <w:rPr>
          <w:rFonts w:ascii="Arial" w:hAnsi="Arial" w:cs="Arial"/>
        </w:rPr>
        <w:t>UYGUNDUR</w:t>
      </w:r>
    </w:p>
    <w:p w14:paraId="3DE3C5BE" w14:textId="19A7D00C" w:rsidR="00533619" w:rsidRDefault="001512DF" w:rsidP="00533619">
      <w:pPr>
        <w:jc w:val="center"/>
        <w:rPr>
          <w:rFonts w:ascii="Arial" w:hAnsi="Arial" w:cs="Arial"/>
        </w:rPr>
      </w:pPr>
      <w:r>
        <w:rPr>
          <w:rFonts w:ascii="Arial" w:hAnsi="Arial" w:cs="Arial"/>
        </w:rPr>
        <w:t>05.09.2025</w:t>
      </w:r>
    </w:p>
    <w:p w14:paraId="1175D3B2" w14:textId="77777777" w:rsidR="001512DF" w:rsidRPr="00533619" w:rsidRDefault="001512DF" w:rsidP="00533619">
      <w:pPr>
        <w:jc w:val="center"/>
        <w:rPr>
          <w:rFonts w:ascii="Arial" w:hAnsi="Arial" w:cs="Arial"/>
        </w:rPr>
      </w:pPr>
    </w:p>
    <w:p w14:paraId="6625E4FC" w14:textId="77777777" w:rsidR="00533619" w:rsidRPr="00533619" w:rsidRDefault="00533619" w:rsidP="00533619">
      <w:pPr>
        <w:jc w:val="center"/>
        <w:rPr>
          <w:rFonts w:ascii="Arial" w:hAnsi="Arial" w:cs="Arial"/>
        </w:rPr>
      </w:pPr>
    </w:p>
    <w:p w14:paraId="56CE8504" w14:textId="77777777" w:rsidR="00533619" w:rsidRPr="00533619" w:rsidRDefault="00533619" w:rsidP="00533619">
      <w:pPr>
        <w:jc w:val="center"/>
        <w:rPr>
          <w:rFonts w:ascii="Arial" w:hAnsi="Arial" w:cs="Arial"/>
        </w:rPr>
      </w:pPr>
      <w:r w:rsidRPr="00533619">
        <w:rPr>
          <w:rFonts w:ascii="Arial" w:hAnsi="Arial" w:cs="Arial"/>
        </w:rPr>
        <w:t>OKUL MÜDÜRÜ</w:t>
      </w:r>
    </w:p>
    <w:p w14:paraId="1E52695F" w14:textId="46DC6E07" w:rsidR="00590409" w:rsidRPr="005E2F31" w:rsidRDefault="001512DF" w:rsidP="00533619">
      <w:pPr>
        <w:jc w:val="center"/>
        <w:rPr>
          <w:rFonts w:ascii="Arial" w:hAnsi="Arial" w:cs="Arial"/>
        </w:rPr>
      </w:pPr>
      <w:r>
        <w:rPr>
          <w:rFonts w:ascii="Arial" w:hAnsi="Arial" w:cs="Arial"/>
        </w:rPr>
        <w:t>…</w:t>
      </w:r>
    </w:p>
    <w:sectPr w:rsidR="00590409" w:rsidRPr="005E2F31" w:rsidSect="00E86B5C">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E0A7B" w14:textId="77777777" w:rsidR="00686B57" w:rsidRDefault="00686B57" w:rsidP="00590409">
      <w:r>
        <w:separator/>
      </w:r>
    </w:p>
  </w:endnote>
  <w:endnote w:type="continuationSeparator" w:id="0">
    <w:p w14:paraId="1090C1DA" w14:textId="77777777" w:rsidR="00686B57" w:rsidRDefault="00686B57" w:rsidP="0059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E7062" w14:textId="77777777" w:rsidR="00686B57" w:rsidRDefault="00686B57" w:rsidP="00590409">
      <w:r>
        <w:separator/>
      </w:r>
    </w:p>
  </w:footnote>
  <w:footnote w:type="continuationSeparator" w:id="0">
    <w:p w14:paraId="5EA1853D" w14:textId="77777777" w:rsidR="00686B57" w:rsidRDefault="00686B57" w:rsidP="005904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B5C"/>
    <w:rsid w:val="001512DF"/>
    <w:rsid w:val="001922F1"/>
    <w:rsid w:val="00196FA0"/>
    <w:rsid w:val="001E2689"/>
    <w:rsid w:val="00242809"/>
    <w:rsid w:val="00243958"/>
    <w:rsid w:val="002558B0"/>
    <w:rsid w:val="00281C8A"/>
    <w:rsid w:val="00285E61"/>
    <w:rsid w:val="002940C1"/>
    <w:rsid w:val="00342703"/>
    <w:rsid w:val="0039272E"/>
    <w:rsid w:val="003E5072"/>
    <w:rsid w:val="00457B99"/>
    <w:rsid w:val="004702B3"/>
    <w:rsid w:val="004E30A5"/>
    <w:rsid w:val="005267D0"/>
    <w:rsid w:val="00533619"/>
    <w:rsid w:val="00555561"/>
    <w:rsid w:val="00590409"/>
    <w:rsid w:val="005B4456"/>
    <w:rsid w:val="005E2F31"/>
    <w:rsid w:val="00686B57"/>
    <w:rsid w:val="00772824"/>
    <w:rsid w:val="00772F4B"/>
    <w:rsid w:val="007E3E34"/>
    <w:rsid w:val="007E787A"/>
    <w:rsid w:val="0087033E"/>
    <w:rsid w:val="008712F0"/>
    <w:rsid w:val="008A6719"/>
    <w:rsid w:val="008D3E36"/>
    <w:rsid w:val="009173B9"/>
    <w:rsid w:val="0091794B"/>
    <w:rsid w:val="009469CF"/>
    <w:rsid w:val="00963706"/>
    <w:rsid w:val="009C56C3"/>
    <w:rsid w:val="00A22DF3"/>
    <w:rsid w:val="00A33B6A"/>
    <w:rsid w:val="00A81C16"/>
    <w:rsid w:val="00B04E10"/>
    <w:rsid w:val="00B22345"/>
    <w:rsid w:val="00BD039C"/>
    <w:rsid w:val="00C75855"/>
    <w:rsid w:val="00C85030"/>
    <w:rsid w:val="00CA5B3D"/>
    <w:rsid w:val="00CA643D"/>
    <w:rsid w:val="00CC3381"/>
    <w:rsid w:val="00CD1280"/>
    <w:rsid w:val="00CD145D"/>
    <w:rsid w:val="00D86DF6"/>
    <w:rsid w:val="00DC0AE8"/>
    <w:rsid w:val="00E01A76"/>
    <w:rsid w:val="00E30028"/>
    <w:rsid w:val="00E642ED"/>
    <w:rsid w:val="00E86B5C"/>
    <w:rsid w:val="00EA6C12"/>
    <w:rsid w:val="00F22260"/>
    <w:rsid w:val="00F35C7F"/>
    <w:rsid w:val="00F566B8"/>
    <w:rsid w:val="00FC5C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52466"/>
  <w15:docId w15:val="{CDD4B207-B3D5-4BE4-882F-124B4BA81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90409"/>
    <w:pPr>
      <w:tabs>
        <w:tab w:val="center" w:pos="4680"/>
        <w:tab w:val="right" w:pos="9360"/>
      </w:tabs>
    </w:pPr>
  </w:style>
  <w:style w:type="character" w:customStyle="1" w:styleId="stBilgiChar">
    <w:name w:val="Üst Bilgi Char"/>
    <w:basedOn w:val="VarsaylanParagrafYazTipi"/>
    <w:link w:val="stBilgi"/>
    <w:uiPriority w:val="99"/>
    <w:rsid w:val="00590409"/>
  </w:style>
  <w:style w:type="paragraph" w:styleId="AltBilgi">
    <w:name w:val="footer"/>
    <w:basedOn w:val="Normal"/>
    <w:link w:val="AltBilgiChar"/>
    <w:uiPriority w:val="99"/>
    <w:unhideWhenUsed/>
    <w:rsid w:val="00590409"/>
    <w:pPr>
      <w:tabs>
        <w:tab w:val="center" w:pos="4680"/>
        <w:tab w:val="right" w:pos="9360"/>
      </w:tabs>
    </w:pPr>
  </w:style>
  <w:style w:type="character" w:customStyle="1" w:styleId="AltBilgiChar">
    <w:name w:val="Alt Bilgi Char"/>
    <w:basedOn w:val="VarsaylanParagrafYazTipi"/>
    <w:link w:val="AltBilgi"/>
    <w:uiPriority w:val="99"/>
    <w:rsid w:val="00590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308821">
      <w:bodyDiv w:val="1"/>
      <w:marLeft w:val="0"/>
      <w:marRight w:val="0"/>
      <w:marTop w:val="0"/>
      <w:marBottom w:val="0"/>
      <w:divBdr>
        <w:top w:val="none" w:sz="0" w:space="0" w:color="auto"/>
        <w:left w:val="none" w:sz="0" w:space="0" w:color="auto"/>
        <w:bottom w:val="none" w:sz="0" w:space="0" w:color="auto"/>
        <w:right w:val="none" w:sz="0" w:space="0" w:color="auto"/>
      </w:divBdr>
      <w:divsChild>
        <w:div w:id="488132629">
          <w:marLeft w:val="0"/>
          <w:marRight w:val="0"/>
          <w:marTop w:val="0"/>
          <w:marBottom w:val="0"/>
          <w:divBdr>
            <w:top w:val="none" w:sz="0" w:space="0" w:color="auto"/>
            <w:left w:val="none" w:sz="0" w:space="0" w:color="auto"/>
            <w:bottom w:val="none" w:sz="0" w:space="0" w:color="auto"/>
            <w:right w:val="none" w:sz="0" w:space="0" w:color="auto"/>
          </w:divBdr>
          <w:divsChild>
            <w:div w:id="194996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9</Pages>
  <Words>5894</Words>
  <Characters>33599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Manager>Okan Gültekin</Manager>
  <Company>ingilizceciyiz.com</Company>
  <LinksUpToDate>false</LinksUpToDate>
  <CharactersWithSpaces>39415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YILLIK PLANLAR</dc:title>
  <dc:subject>İngilizce Yıllık Plan</dc:subject>
  <dc:creator>Okan Gültekin</dc:creator>
  <cp:keywords>ingilizce yıllık planlar</cp:keywords>
  <dc:description/>
  <cp:lastModifiedBy>Abdurrahman Ogultegin</cp:lastModifiedBy>
  <cp:revision>4</cp:revision>
  <dcterms:created xsi:type="dcterms:W3CDTF">2020-09-29T10:36:00Z</dcterms:created>
  <dcterms:modified xsi:type="dcterms:W3CDTF">2025-09-04T18:40:00Z</dcterms:modified>
</cp:coreProperties>
</file>